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680" w:rsidRDefault="00DC08A5" w:rsidP="00E25374">
      <w:pPr>
        <w:spacing w:after="0" w:line="300" w:lineRule="atLeast"/>
        <w:jc w:val="center"/>
      </w:pPr>
      <w:r>
        <w:rPr>
          <w:noProof/>
          <w:lang w:val="de-DE" w:eastAsia="de-DE"/>
        </w:rPr>
        <w:drawing>
          <wp:inline distT="0" distB="0" distL="0" distR="0">
            <wp:extent cx="2015610" cy="1368890"/>
            <wp:effectExtent l="19050" t="0" r="3690" b="0"/>
            <wp:docPr id="1" name="Grafik 0" descr="VBS mit Zusatz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S mit Zusatz 4c.jpg"/>
                    <pic:cNvPicPr/>
                  </pic:nvPicPr>
                  <pic:blipFill>
                    <a:blip r:embed="rId5" cstate="print"/>
                    <a:stretch>
                      <a:fillRect/>
                    </a:stretch>
                  </pic:blipFill>
                  <pic:spPr>
                    <a:xfrm>
                      <a:off x="0" y="0"/>
                      <a:ext cx="2018941" cy="1371152"/>
                    </a:xfrm>
                    <a:prstGeom prst="rect">
                      <a:avLst/>
                    </a:prstGeom>
                  </pic:spPr>
                </pic:pic>
              </a:graphicData>
            </a:graphic>
          </wp:inline>
        </w:drawing>
      </w:r>
    </w:p>
    <w:p w:rsidR="00284F10" w:rsidRDefault="00284F10" w:rsidP="00284F10">
      <w:pPr>
        <w:spacing w:after="0" w:line="300" w:lineRule="atLeast"/>
        <w:jc w:val="center"/>
      </w:pPr>
    </w:p>
    <w:p w:rsidR="00284F10" w:rsidRPr="00E25374" w:rsidRDefault="003E4C45" w:rsidP="00284F10">
      <w:pPr>
        <w:spacing w:after="0" w:line="300" w:lineRule="atLeast"/>
        <w:jc w:val="right"/>
        <w:rPr>
          <w:rFonts w:ascii="Myriad Pro" w:hAnsi="Myriad Pro"/>
          <w:sz w:val="20"/>
          <w:szCs w:val="20"/>
        </w:rPr>
      </w:pPr>
      <w:r>
        <w:rPr>
          <w:rFonts w:ascii="Myriad Pro" w:hAnsi="Myriad Pro"/>
          <w:sz w:val="20"/>
          <w:szCs w:val="20"/>
        </w:rPr>
        <w:t>Wien, am 16. Jänner 2017</w:t>
      </w:r>
    </w:p>
    <w:p w:rsidR="00284F10" w:rsidRPr="00E25374" w:rsidRDefault="00284F10" w:rsidP="00284F10">
      <w:pPr>
        <w:spacing w:after="0" w:line="300" w:lineRule="atLeast"/>
        <w:jc w:val="center"/>
        <w:rPr>
          <w:rFonts w:ascii="Myriad Pro" w:hAnsi="Myriad Pro"/>
          <w:sz w:val="20"/>
          <w:szCs w:val="20"/>
        </w:rPr>
      </w:pPr>
    </w:p>
    <w:p w:rsidR="00284F10" w:rsidRPr="00E25374" w:rsidRDefault="00A04DBE" w:rsidP="00284F10">
      <w:pPr>
        <w:spacing w:after="0" w:line="300" w:lineRule="atLeast"/>
        <w:jc w:val="center"/>
        <w:rPr>
          <w:rFonts w:ascii="Myriad Pro" w:hAnsi="Myriad Pro"/>
          <w:b/>
          <w:sz w:val="20"/>
          <w:szCs w:val="20"/>
        </w:rPr>
      </w:pPr>
      <w:r>
        <w:rPr>
          <w:rFonts w:ascii="Myriad Pro" w:hAnsi="Myriad Pro"/>
          <w:b/>
          <w:sz w:val="20"/>
          <w:szCs w:val="20"/>
        </w:rPr>
        <w:t>Presseinformation</w:t>
      </w:r>
    </w:p>
    <w:p w:rsidR="00284F10" w:rsidRPr="00E25374" w:rsidRDefault="00284F10" w:rsidP="00284F10">
      <w:pPr>
        <w:spacing w:after="0" w:line="300" w:lineRule="atLeast"/>
        <w:jc w:val="center"/>
        <w:rPr>
          <w:rFonts w:ascii="Myriad Pro" w:hAnsi="Myriad Pro"/>
          <w:b/>
          <w:sz w:val="20"/>
          <w:szCs w:val="20"/>
        </w:rPr>
      </w:pPr>
    </w:p>
    <w:p w:rsidR="00864785" w:rsidRPr="00A04DBE" w:rsidRDefault="003E4C45" w:rsidP="006F5544">
      <w:pPr>
        <w:spacing w:after="0" w:line="300" w:lineRule="atLeast"/>
        <w:jc w:val="center"/>
        <w:rPr>
          <w:rFonts w:ascii="Myriad Pro" w:hAnsi="Myriad Pro"/>
          <w:b/>
          <w:sz w:val="36"/>
          <w:szCs w:val="36"/>
        </w:rPr>
      </w:pPr>
      <w:r w:rsidRPr="00A04DBE">
        <w:rPr>
          <w:rFonts w:ascii="Myriad Pro" w:hAnsi="Myriad Pro"/>
          <w:b/>
          <w:sz w:val="36"/>
          <w:szCs w:val="36"/>
        </w:rPr>
        <w:t>Größtes deutschsprachiges Debattierturnier an der</w:t>
      </w:r>
    </w:p>
    <w:p w:rsidR="00284F10" w:rsidRPr="00064B2C" w:rsidRDefault="00284F10" w:rsidP="006F5544">
      <w:pPr>
        <w:spacing w:after="0" w:line="300" w:lineRule="atLeast"/>
        <w:jc w:val="center"/>
        <w:rPr>
          <w:rFonts w:ascii="Myriad Pro" w:hAnsi="Myriad Pro"/>
          <w:b/>
          <w:sz w:val="36"/>
          <w:szCs w:val="36"/>
        </w:rPr>
      </w:pPr>
      <w:r w:rsidRPr="00064B2C">
        <w:rPr>
          <w:rFonts w:ascii="Myriad Pro" w:hAnsi="Myriad Pro"/>
          <w:b/>
          <w:sz w:val="36"/>
          <w:szCs w:val="36"/>
        </w:rPr>
        <w:t>Vie</w:t>
      </w:r>
      <w:r w:rsidR="000963C0" w:rsidRPr="00064B2C">
        <w:rPr>
          <w:rFonts w:ascii="Myriad Pro" w:hAnsi="Myriad Pro"/>
          <w:b/>
          <w:sz w:val="36"/>
          <w:szCs w:val="36"/>
        </w:rPr>
        <w:t>nna Business School Floridsdorf</w:t>
      </w:r>
    </w:p>
    <w:p w:rsidR="00864785" w:rsidRDefault="00864785" w:rsidP="00284F10">
      <w:pPr>
        <w:spacing w:after="0" w:line="300" w:lineRule="atLeast"/>
        <w:jc w:val="both"/>
        <w:rPr>
          <w:rFonts w:ascii="Myriad Pro" w:hAnsi="Myriad Pro"/>
          <w:b/>
          <w:color w:val="000000" w:themeColor="text1"/>
          <w:sz w:val="20"/>
          <w:szCs w:val="20"/>
        </w:rPr>
      </w:pPr>
    </w:p>
    <w:p w:rsidR="003E4C45" w:rsidRDefault="003E4C45" w:rsidP="00284F10">
      <w:pPr>
        <w:spacing w:after="0" w:line="300" w:lineRule="atLeast"/>
        <w:jc w:val="both"/>
        <w:rPr>
          <w:rFonts w:ascii="Myriad Pro" w:hAnsi="Myriad Pro"/>
          <w:color w:val="000000" w:themeColor="text1"/>
          <w:sz w:val="20"/>
          <w:szCs w:val="20"/>
        </w:rPr>
      </w:pPr>
      <w:r>
        <w:rPr>
          <w:rFonts w:ascii="Myriad Pro" w:hAnsi="Myriad Pro"/>
          <w:color w:val="000000" w:themeColor="text1"/>
          <w:sz w:val="20"/>
          <w:szCs w:val="20"/>
        </w:rPr>
        <w:t>Am 13. und 14. Jänner fand an der Vienna Business School Floridsdorf das größte deutschsprachige Debattierturnier statt. Rund 140 Studentinnen und Studenten aus Deutschland, Österreich und der Schweiz sind extra dafür angereist. Dazu kommen weitere rund 60 Teilnehmerinnen und Teilnehmer, die an der Organisation der Großveranstaltung mitwirkten oder Mitglieder der Jury waren.</w:t>
      </w:r>
    </w:p>
    <w:p w:rsidR="003E4C45" w:rsidRDefault="003E4C45" w:rsidP="00284F10">
      <w:pPr>
        <w:spacing w:after="0" w:line="300" w:lineRule="atLeast"/>
        <w:jc w:val="both"/>
        <w:rPr>
          <w:rFonts w:ascii="Myriad Pro" w:hAnsi="Myriad Pro"/>
          <w:color w:val="000000" w:themeColor="text1"/>
          <w:sz w:val="20"/>
          <w:szCs w:val="20"/>
        </w:rPr>
      </w:pPr>
    </w:p>
    <w:p w:rsidR="003E4C45" w:rsidRPr="008A4EC3" w:rsidRDefault="003E4C45" w:rsidP="003E4C45">
      <w:pPr>
        <w:spacing w:after="0" w:line="300" w:lineRule="atLeast"/>
        <w:jc w:val="both"/>
        <w:rPr>
          <w:rFonts w:ascii="Myriad Pro" w:hAnsi="Myriad Pro"/>
          <w:b/>
          <w:color w:val="000000" w:themeColor="text1"/>
          <w:sz w:val="20"/>
          <w:szCs w:val="20"/>
        </w:rPr>
      </w:pPr>
      <w:r w:rsidRPr="008A4EC3">
        <w:rPr>
          <w:rFonts w:ascii="Myriad Pro" w:hAnsi="Myriad Pro"/>
          <w:b/>
          <w:color w:val="000000" w:themeColor="text1"/>
          <w:sz w:val="20"/>
          <w:szCs w:val="20"/>
        </w:rPr>
        <w:t>Doppelte Staatsmeister im Debattieren</w:t>
      </w:r>
    </w:p>
    <w:p w:rsidR="00EF71C5" w:rsidRDefault="003E4C45" w:rsidP="00EF71C5">
      <w:pPr>
        <w:spacing w:after="0" w:line="300" w:lineRule="atLeast"/>
        <w:jc w:val="both"/>
        <w:rPr>
          <w:rFonts w:ascii="Myriad Pro" w:hAnsi="Myriad Pro"/>
          <w:color w:val="000000" w:themeColor="text1"/>
          <w:sz w:val="20"/>
          <w:szCs w:val="20"/>
        </w:rPr>
      </w:pPr>
      <w:r>
        <w:rPr>
          <w:rFonts w:ascii="Myriad Pro" w:hAnsi="Myriad Pro"/>
          <w:color w:val="000000" w:themeColor="text1"/>
          <w:sz w:val="20"/>
          <w:szCs w:val="20"/>
        </w:rPr>
        <w:t>„An unserer Schule gibt es schon länger einen Debattierclub. Die Jugendlichen schulen hier</w:t>
      </w:r>
      <w:r w:rsidR="008A4EC3">
        <w:rPr>
          <w:rFonts w:ascii="Myriad Pro" w:hAnsi="Myriad Pro"/>
          <w:color w:val="000000" w:themeColor="text1"/>
          <w:sz w:val="20"/>
          <w:szCs w:val="20"/>
        </w:rPr>
        <w:t xml:space="preserve"> ihre sprachlichen Fähigkeiten, um </w:t>
      </w:r>
      <w:r>
        <w:rPr>
          <w:rFonts w:ascii="Myriad Pro" w:hAnsi="Myriad Pro"/>
          <w:color w:val="000000" w:themeColor="text1"/>
          <w:sz w:val="20"/>
          <w:szCs w:val="20"/>
        </w:rPr>
        <w:t xml:space="preserve">treffsicher und </w:t>
      </w:r>
      <w:r w:rsidR="00FF6067">
        <w:rPr>
          <w:rFonts w:ascii="Myriad Pro" w:hAnsi="Myriad Pro"/>
          <w:color w:val="000000" w:themeColor="text1"/>
          <w:sz w:val="20"/>
          <w:szCs w:val="20"/>
        </w:rPr>
        <w:t>überzeugend argumentieren</w:t>
      </w:r>
      <w:r w:rsidR="008A4EC3">
        <w:rPr>
          <w:rFonts w:ascii="Myriad Pro" w:hAnsi="Myriad Pro"/>
          <w:color w:val="000000" w:themeColor="text1"/>
          <w:sz w:val="20"/>
          <w:szCs w:val="20"/>
        </w:rPr>
        <w:t xml:space="preserve"> zu können. Zwei</w:t>
      </w:r>
      <w:r w:rsidR="00EF7116">
        <w:rPr>
          <w:rFonts w:ascii="Myriad Pro" w:hAnsi="Myriad Pro"/>
          <w:color w:val="000000" w:themeColor="text1"/>
          <w:sz w:val="20"/>
          <w:szCs w:val="20"/>
        </w:rPr>
        <w:t>mal hintereinander wurden</w:t>
      </w:r>
      <w:r w:rsidR="008A4EC3">
        <w:rPr>
          <w:rFonts w:ascii="Myriad Pro" w:hAnsi="Myriad Pro"/>
          <w:color w:val="000000" w:themeColor="text1"/>
          <w:sz w:val="20"/>
          <w:szCs w:val="20"/>
        </w:rPr>
        <w:t xml:space="preserve"> </w:t>
      </w:r>
      <w:r w:rsidR="008A4EC3" w:rsidRPr="006A56C2">
        <w:rPr>
          <w:rFonts w:ascii="Myriad Pro" w:hAnsi="Myriad Pro"/>
          <w:color w:val="000000" w:themeColor="text1"/>
          <w:sz w:val="20"/>
          <w:szCs w:val="20"/>
        </w:rPr>
        <w:t>Schüler</w:t>
      </w:r>
      <w:r w:rsidR="00764574">
        <w:rPr>
          <w:rFonts w:ascii="Myriad Pro" w:hAnsi="Myriad Pro"/>
          <w:color w:val="000000" w:themeColor="text1"/>
          <w:sz w:val="20"/>
          <w:szCs w:val="20"/>
        </w:rPr>
        <w:t>innen und Schüler des Teams</w:t>
      </w:r>
      <w:r w:rsidR="008A4EC3">
        <w:rPr>
          <w:rFonts w:ascii="Myriad Pro" w:hAnsi="Myriad Pro"/>
          <w:color w:val="000000" w:themeColor="text1"/>
          <w:sz w:val="20"/>
          <w:szCs w:val="20"/>
        </w:rPr>
        <w:t xml:space="preserve"> der Vienna Business School Floridsdorf bereits Staatsmeister im Debattieren</w:t>
      </w:r>
      <w:r>
        <w:rPr>
          <w:rFonts w:ascii="Myriad Pro" w:hAnsi="Myriad Pro"/>
          <w:color w:val="000000" w:themeColor="text1"/>
          <w:sz w:val="20"/>
          <w:szCs w:val="20"/>
        </w:rPr>
        <w:t>“, ist Mag. Susanne Neuner, Direktorin der Vienna Business School Floridsdorf, stolz.</w:t>
      </w:r>
      <w:r w:rsidR="00A04DBE">
        <w:rPr>
          <w:rFonts w:ascii="Myriad Pro" w:hAnsi="Myriad Pro"/>
          <w:color w:val="000000" w:themeColor="text1"/>
          <w:sz w:val="20"/>
          <w:szCs w:val="20"/>
        </w:rPr>
        <w:t xml:space="preserve"> Aus dem Team der Vienna Business School Floridsdorf, das österreichischer Staatsmeister im Debattieren wurde, durften Mitte Jänner auch zwei Schülerinnen beim länderübergreifenden Turnier teilnehmen – als einzige Schülerinnen und als jüngste Teilnehmerinnen waren Klara Weinhappl (18 Jahre) und Sophie Stern (19 Jahre) von der Vienna Business School Floridsdorf dabei.</w:t>
      </w:r>
    </w:p>
    <w:p w:rsidR="00FF6067" w:rsidRPr="00EF71C5" w:rsidRDefault="00FF6067" w:rsidP="00EF71C5">
      <w:pPr>
        <w:spacing w:after="0" w:line="300" w:lineRule="atLeast"/>
        <w:jc w:val="both"/>
        <w:rPr>
          <w:rFonts w:ascii="Myriad Pro" w:hAnsi="Myriad Pro"/>
          <w:color w:val="000000" w:themeColor="text1"/>
          <w:sz w:val="20"/>
          <w:szCs w:val="20"/>
        </w:rPr>
      </w:pPr>
    </w:p>
    <w:p w:rsidR="00EF71C5" w:rsidRPr="00401246" w:rsidRDefault="00EF71C5" w:rsidP="00401246">
      <w:pPr>
        <w:spacing w:after="0" w:line="300" w:lineRule="atLeast"/>
        <w:jc w:val="both"/>
        <w:rPr>
          <w:rFonts w:ascii="Myriad Pro" w:hAnsi="Myriad Pro"/>
          <w:color w:val="000000" w:themeColor="text1"/>
          <w:sz w:val="20"/>
          <w:szCs w:val="20"/>
        </w:rPr>
      </w:pPr>
      <w:r w:rsidRPr="00401246">
        <w:rPr>
          <w:rFonts w:ascii="Myriad Pro" w:hAnsi="Myriad Pro"/>
          <w:color w:val="000000" w:themeColor="text1"/>
          <w:sz w:val="20"/>
          <w:szCs w:val="20"/>
        </w:rPr>
        <w:t>„Der Debattierclub</w:t>
      </w:r>
      <w:r w:rsidR="003E4C45">
        <w:rPr>
          <w:rFonts w:ascii="Myriad Pro" w:hAnsi="Myriad Pro"/>
          <w:color w:val="000000" w:themeColor="text1"/>
          <w:sz w:val="20"/>
          <w:szCs w:val="20"/>
        </w:rPr>
        <w:t xml:space="preserve"> an der Vienna Business School Floridsdorf</w:t>
      </w:r>
      <w:r w:rsidRPr="00401246">
        <w:rPr>
          <w:rFonts w:ascii="Myriad Pro" w:hAnsi="Myriad Pro"/>
          <w:color w:val="000000" w:themeColor="text1"/>
          <w:sz w:val="20"/>
          <w:szCs w:val="20"/>
        </w:rPr>
        <w:t xml:space="preserve"> gibt Schül</w:t>
      </w:r>
      <w:r w:rsidR="003E4C45">
        <w:rPr>
          <w:rFonts w:ascii="Myriad Pro" w:hAnsi="Myriad Pro"/>
          <w:color w:val="000000" w:themeColor="text1"/>
          <w:sz w:val="20"/>
          <w:szCs w:val="20"/>
        </w:rPr>
        <w:t xml:space="preserve">erinnen und Schülern die Chance, </w:t>
      </w:r>
      <w:r w:rsidRPr="00401246">
        <w:rPr>
          <w:rFonts w:ascii="Myriad Pro" w:hAnsi="Myriad Pro"/>
          <w:color w:val="000000" w:themeColor="text1"/>
          <w:sz w:val="20"/>
          <w:szCs w:val="20"/>
        </w:rPr>
        <w:t xml:space="preserve">mit anderen </w:t>
      </w:r>
      <w:r w:rsidR="00550740">
        <w:rPr>
          <w:rFonts w:ascii="Myriad Pro" w:hAnsi="Myriad Pro"/>
          <w:color w:val="000000" w:themeColor="text1"/>
          <w:sz w:val="20"/>
          <w:szCs w:val="20"/>
        </w:rPr>
        <w:t>Schulen</w:t>
      </w:r>
      <w:r w:rsidRPr="00401246">
        <w:rPr>
          <w:rFonts w:ascii="Myriad Pro" w:hAnsi="Myriad Pro"/>
          <w:color w:val="000000" w:themeColor="text1"/>
          <w:sz w:val="20"/>
          <w:szCs w:val="20"/>
        </w:rPr>
        <w:t xml:space="preserve"> oder </w:t>
      </w:r>
      <w:r w:rsidR="00550740">
        <w:rPr>
          <w:rFonts w:ascii="Myriad Pro" w:hAnsi="Myriad Pro"/>
          <w:color w:val="000000" w:themeColor="text1"/>
          <w:sz w:val="20"/>
          <w:szCs w:val="20"/>
        </w:rPr>
        <w:t>Universitäten</w:t>
      </w:r>
      <w:r w:rsidRPr="00401246">
        <w:rPr>
          <w:rFonts w:ascii="Myriad Pro" w:hAnsi="Myriad Pro"/>
          <w:color w:val="000000" w:themeColor="text1"/>
          <w:sz w:val="20"/>
          <w:szCs w:val="20"/>
        </w:rPr>
        <w:t xml:space="preserve"> in einen sportlichen Wettstreit der Worte und Argumente zu treten und somit Selbstvertrauen für spätere Heraus</w:t>
      </w:r>
      <w:r w:rsidR="003E4C45">
        <w:rPr>
          <w:rFonts w:ascii="Myriad Pro" w:hAnsi="Myriad Pro"/>
          <w:color w:val="000000" w:themeColor="text1"/>
          <w:sz w:val="20"/>
          <w:szCs w:val="20"/>
        </w:rPr>
        <w:t>forderungen zu sammeln“ erklären</w:t>
      </w:r>
      <w:r w:rsidRPr="00401246">
        <w:rPr>
          <w:rFonts w:ascii="Myriad Pro" w:hAnsi="Myriad Pro"/>
          <w:color w:val="000000" w:themeColor="text1"/>
          <w:sz w:val="20"/>
          <w:szCs w:val="20"/>
        </w:rPr>
        <w:t xml:space="preserve"> Mag. Stefan Lamprechter und Mag. Thomas Racher, die Leiter des Debattierclubs an der Vie</w:t>
      </w:r>
      <w:r w:rsidR="00550740">
        <w:rPr>
          <w:rFonts w:ascii="Myriad Pro" w:hAnsi="Myriad Pro"/>
          <w:color w:val="000000" w:themeColor="text1"/>
          <w:sz w:val="20"/>
          <w:szCs w:val="20"/>
        </w:rPr>
        <w:t>nna Business School Floridsdorf</w:t>
      </w:r>
      <w:r w:rsidR="003E4C45">
        <w:rPr>
          <w:rFonts w:ascii="Myriad Pro" w:hAnsi="Myriad Pro"/>
          <w:color w:val="000000" w:themeColor="text1"/>
          <w:sz w:val="20"/>
          <w:szCs w:val="20"/>
        </w:rPr>
        <w:t xml:space="preserve">, die beide auch </w:t>
      </w:r>
      <w:r w:rsidRPr="00401246">
        <w:rPr>
          <w:rFonts w:ascii="Myriad Pro" w:hAnsi="Myriad Pro"/>
          <w:color w:val="000000" w:themeColor="text1"/>
          <w:sz w:val="20"/>
          <w:szCs w:val="20"/>
        </w:rPr>
        <w:t>Vortragende an Univers</w:t>
      </w:r>
      <w:r w:rsidR="00550740">
        <w:rPr>
          <w:rFonts w:ascii="Myriad Pro" w:hAnsi="Myriad Pro"/>
          <w:color w:val="000000" w:themeColor="text1"/>
          <w:sz w:val="20"/>
          <w:szCs w:val="20"/>
        </w:rPr>
        <w:t>i</w:t>
      </w:r>
      <w:r w:rsidRPr="00401246">
        <w:rPr>
          <w:rFonts w:ascii="Myriad Pro" w:hAnsi="Myriad Pro"/>
          <w:color w:val="000000" w:themeColor="text1"/>
          <w:sz w:val="20"/>
          <w:szCs w:val="20"/>
        </w:rPr>
        <w:t>tät und Fachhochschulen</w:t>
      </w:r>
      <w:r w:rsidR="003E4C45">
        <w:rPr>
          <w:rFonts w:ascii="Myriad Pro" w:hAnsi="Myriad Pro"/>
          <w:color w:val="000000" w:themeColor="text1"/>
          <w:sz w:val="20"/>
          <w:szCs w:val="20"/>
        </w:rPr>
        <w:t xml:space="preserve"> sind</w:t>
      </w:r>
      <w:r w:rsidRPr="00401246">
        <w:rPr>
          <w:rFonts w:ascii="Myriad Pro" w:hAnsi="Myriad Pro"/>
          <w:color w:val="000000" w:themeColor="text1"/>
          <w:sz w:val="20"/>
          <w:szCs w:val="20"/>
        </w:rPr>
        <w:t>.</w:t>
      </w:r>
    </w:p>
    <w:p w:rsidR="00284F10" w:rsidRDefault="00284F10" w:rsidP="00284F10">
      <w:pPr>
        <w:spacing w:after="0" w:line="300" w:lineRule="atLeast"/>
        <w:jc w:val="both"/>
        <w:rPr>
          <w:rFonts w:ascii="Myriad Pro" w:hAnsi="Myriad Pro"/>
          <w:b/>
          <w:color w:val="000000" w:themeColor="text1"/>
          <w:sz w:val="20"/>
          <w:szCs w:val="20"/>
        </w:rPr>
      </w:pPr>
    </w:p>
    <w:p w:rsidR="00A04DBE" w:rsidRDefault="00A04DBE" w:rsidP="00284F10">
      <w:pPr>
        <w:spacing w:after="0" w:line="300" w:lineRule="atLeast"/>
        <w:jc w:val="both"/>
        <w:rPr>
          <w:rFonts w:ascii="Myriad Pro" w:hAnsi="Myriad Pro"/>
          <w:b/>
          <w:color w:val="000000" w:themeColor="text1"/>
          <w:sz w:val="20"/>
          <w:szCs w:val="20"/>
        </w:rPr>
      </w:pPr>
      <w:r>
        <w:rPr>
          <w:rFonts w:ascii="Myriad Pro" w:hAnsi="Myriad Pro"/>
          <w:b/>
          <w:color w:val="000000" w:themeColor="text1"/>
          <w:sz w:val="20"/>
          <w:szCs w:val="20"/>
        </w:rPr>
        <w:t>Großes englischsprachiges Debattierturnier im Mai ebenfalls in Floridsdorf</w:t>
      </w:r>
    </w:p>
    <w:p w:rsidR="00A04DBE" w:rsidRDefault="00A04DBE" w:rsidP="00A04DBE">
      <w:pPr>
        <w:spacing w:after="0" w:line="300" w:lineRule="atLeast"/>
        <w:jc w:val="both"/>
        <w:rPr>
          <w:rFonts w:ascii="Myriad Pro" w:hAnsi="Myriad Pro"/>
          <w:color w:val="000000" w:themeColor="text1"/>
          <w:sz w:val="20"/>
          <w:szCs w:val="20"/>
        </w:rPr>
      </w:pPr>
      <w:r>
        <w:rPr>
          <w:rFonts w:ascii="Myriad Pro" w:hAnsi="Myriad Pro"/>
          <w:color w:val="000000" w:themeColor="text1"/>
          <w:sz w:val="20"/>
          <w:szCs w:val="20"/>
        </w:rPr>
        <w:t>Dieses Jahr fand übrigens nicht nur das größte deutschsprachige Debattier-Turnier an der Vienna Business School Floridsdorf statt, die sogenannte „ZEIT Debatte“, die vom gleichnamigen deutschen Verlag veranstaltet wird. Außerdem wird die Vienna Business School Floridsdorf auch Gastgeberin des großen englischsprachigen Debattier-Turniers „</w:t>
      </w:r>
      <w:r w:rsidRPr="00550740">
        <w:rPr>
          <w:rFonts w:ascii="Myriad Pro" w:hAnsi="Myriad Pro"/>
          <w:color w:val="000000" w:themeColor="text1"/>
          <w:sz w:val="20"/>
          <w:szCs w:val="20"/>
        </w:rPr>
        <w:t>Vienna Inversarsity (VIV</w:t>
      </w:r>
      <w:r>
        <w:t>)“ sein. Da</w:t>
      </w:r>
      <w:r>
        <w:rPr>
          <w:rFonts w:ascii="Myriad Pro" w:hAnsi="Myriad Pro"/>
          <w:color w:val="000000" w:themeColor="text1"/>
          <w:sz w:val="20"/>
          <w:szCs w:val="20"/>
        </w:rPr>
        <w:t xml:space="preserve">zu werden im Mai </w:t>
      </w:r>
      <w:r w:rsidRPr="006A56C2">
        <w:rPr>
          <w:rFonts w:ascii="Myriad Pro" w:hAnsi="Myriad Pro"/>
          <w:color w:val="000000" w:themeColor="text1"/>
          <w:sz w:val="20"/>
          <w:szCs w:val="20"/>
        </w:rPr>
        <w:t>Teilnehmer</w:t>
      </w:r>
      <w:r>
        <w:rPr>
          <w:rFonts w:ascii="Myriad Pro" w:hAnsi="Myriad Pro"/>
          <w:color w:val="000000" w:themeColor="text1"/>
          <w:sz w:val="20"/>
          <w:szCs w:val="20"/>
        </w:rPr>
        <w:t xml:space="preserve">innen </w:t>
      </w:r>
      <w:r w:rsidRPr="006A56C2">
        <w:rPr>
          <w:rFonts w:ascii="Myriad Pro" w:hAnsi="Myriad Pro"/>
          <w:color w:val="000000" w:themeColor="text1"/>
          <w:sz w:val="20"/>
          <w:szCs w:val="20"/>
        </w:rPr>
        <w:t>und</w:t>
      </w:r>
      <w:r>
        <w:rPr>
          <w:rFonts w:ascii="Myriad Pro" w:hAnsi="Myriad Pro"/>
          <w:color w:val="000000" w:themeColor="text1"/>
          <w:sz w:val="20"/>
          <w:szCs w:val="20"/>
        </w:rPr>
        <w:t xml:space="preserve"> Teilnehmer aus der ganzen Welt nach Floridsdorf anreisen.</w:t>
      </w:r>
    </w:p>
    <w:p w:rsidR="00A04DBE" w:rsidRDefault="00A04DBE" w:rsidP="00284F10">
      <w:pPr>
        <w:spacing w:after="0" w:line="300" w:lineRule="atLeast"/>
        <w:jc w:val="both"/>
        <w:rPr>
          <w:rFonts w:ascii="Myriad Pro" w:hAnsi="Myriad Pro"/>
          <w:b/>
          <w:color w:val="000000" w:themeColor="text1"/>
          <w:sz w:val="20"/>
          <w:szCs w:val="20"/>
        </w:rPr>
      </w:pPr>
    </w:p>
    <w:p w:rsidR="00284F10" w:rsidRDefault="00284F10" w:rsidP="00284F10">
      <w:pPr>
        <w:spacing w:after="0" w:line="300" w:lineRule="atLeast"/>
        <w:jc w:val="both"/>
        <w:rPr>
          <w:rFonts w:ascii="Myriad Pro" w:hAnsi="Myriad Pro"/>
          <w:b/>
          <w:sz w:val="20"/>
          <w:szCs w:val="20"/>
        </w:rPr>
      </w:pPr>
      <w:r>
        <w:rPr>
          <w:rFonts w:ascii="Myriad Pro" w:hAnsi="Myriad Pro"/>
          <w:b/>
          <w:sz w:val="20"/>
          <w:szCs w:val="20"/>
        </w:rPr>
        <w:t>Weitere Informationen:</w:t>
      </w:r>
    </w:p>
    <w:p w:rsidR="00284F10" w:rsidRPr="00764574" w:rsidRDefault="00284F10" w:rsidP="00284F10">
      <w:pPr>
        <w:spacing w:after="0" w:line="300" w:lineRule="atLeast"/>
        <w:jc w:val="both"/>
        <w:rPr>
          <w:rFonts w:ascii="Myriad Pro" w:hAnsi="Myriad Pro"/>
          <w:sz w:val="20"/>
          <w:szCs w:val="20"/>
          <w:lang w:val="en-US"/>
        </w:rPr>
      </w:pPr>
      <w:r w:rsidRPr="00764574">
        <w:rPr>
          <w:rFonts w:ascii="Myriad Pro" w:hAnsi="Myriad Pro"/>
          <w:sz w:val="20"/>
          <w:szCs w:val="20"/>
          <w:lang w:val="en-US"/>
        </w:rPr>
        <w:t xml:space="preserve">Imagevideo: </w:t>
      </w:r>
      <w:hyperlink r:id="rId6" w:history="1">
        <w:r w:rsidRPr="00764574">
          <w:rPr>
            <w:rStyle w:val="Hyperlink"/>
            <w:rFonts w:ascii="Myriad Pro" w:hAnsi="Myriad Pro"/>
            <w:sz w:val="20"/>
            <w:szCs w:val="20"/>
            <w:lang w:val="en-US"/>
          </w:rPr>
          <w:t>https://www.youtube.com/watch?v=caMSo-MF9yA</w:t>
        </w:r>
      </w:hyperlink>
      <w:r w:rsidRPr="00764574">
        <w:rPr>
          <w:rFonts w:ascii="Myriad Pro" w:hAnsi="Myriad Pro"/>
          <w:sz w:val="20"/>
          <w:szCs w:val="20"/>
          <w:lang w:val="en-US"/>
        </w:rPr>
        <w:t xml:space="preserve"> </w:t>
      </w:r>
    </w:p>
    <w:p w:rsidR="00284F10" w:rsidRPr="00FB479F" w:rsidRDefault="00284F10" w:rsidP="00284F10">
      <w:pPr>
        <w:spacing w:after="0" w:line="300" w:lineRule="atLeast"/>
        <w:jc w:val="both"/>
        <w:rPr>
          <w:rFonts w:ascii="Myriad Pro" w:hAnsi="Myriad Pro"/>
          <w:sz w:val="20"/>
          <w:szCs w:val="20"/>
          <w:lang w:val="en-US"/>
        </w:rPr>
      </w:pPr>
      <w:r w:rsidRPr="00FB479F">
        <w:rPr>
          <w:rFonts w:ascii="Myriad Pro" w:hAnsi="Myriad Pro"/>
          <w:sz w:val="20"/>
          <w:szCs w:val="20"/>
          <w:lang w:val="en-US"/>
        </w:rPr>
        <w:t xml:space="preserve">Website der Vienna Business School Floridsdorf: </w:t>
      </w:r>
      <w:hyperlink r:id="rId7" w:history="1">
        <w:r w:rsidRPr="00FB479F">
          <w:rPr>
            <w:rStyle w:val="Hyperlink"/>
            <w:rFonts w:ascii="Myriad Pro" w:hAnsi="Myriad Pro"/>
            <w:b/>
            <w:sz w:val="20"/>
            <w:szCs w:val="20"/>
            <w:lang w:val="en-US"/>
          </w:rPr>
          <w:t>https://floridsdorf.vbs.ac.at/</w:t>
        </w:r>
      </w:hyperlink>
      <w:r w:rsidRPr="00FB479F">
        <w:rPr>
          <w:rFonts w:ascii="Myriad Pro" w:hAnsi="Myriad Pro"/>
          <w:sz w:val="20"/>
          <w:szCs w:val="20"/>
          <w:lang w:val="en-US"/>
        </w:rPr>
        <w:t xml:space="preserve"> </w:t>
      </w:r>
    </w:p>
    <w:p w:rsidR="00517C27" w:rsidRPr="006F2CAE" w:rsidRDefault="00517C27" w:rsidP="00517C27">
      <w:pPr>
        <w:spacing w:after="0" w:line="300" w:lineRule="atLeast"/>
        <w:rPr>
          <w:rFonts w:ascii="Myriad Pro" w:hAnsi="Myriad Pro"/>
          <w:sz w:val="20"/>
          <w:szCs w:val="20"/>
        </w:rPr>
      </w:pPr>
      <w:r>
        <w:rPr>
          <w:rFonts w:ascii="Myriad Pro" w:hAnsi="Myriad Pro"/>
          <w:b/>
          <w:noProof/>
          <w:sz w:val="20"/>
          <w:szCs w:val="20"/>
          <w:lang w:val="de-DE" w:eastAsia="de-DE"/>
        </w:rPr>
        <w:lastRenderedPageBreak/>
        <w:drawing>
          <wp:inline distT="0" distB="0" distL="0" distR="0">
            <wp:extent cx="4674870" cy="3106274"/>
            <wp:effectExtent l="19050" t="0" r="0" b="0"/>
            <wp:docPr id="2" name="Grafik 1" descr="Gabor_Garonsky_Direktorin_Susanne_Neuner_Sophie_Stern_Klara_Weinhappl_Lamprechter_VBS_Florids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or_Garonsky_Direktorin_Susanne_Neuner_Sophie_Stern_Klara_Weinhappl_Lamprechter_VBS_Floridsdorf.JPG"/>
                    <pic:cNvPicPr/>
                  </pic:nvPicPr>
                  <pic:blipFill>
                    <a:blip r:embed="rId8" cstate="print"/>
                    <a:stretch>
                      <a:fillRect/>
                    </a:stretch>
                  </pic:blipFill>
                  <pic:spPr>
                    <a:xfrm>
                      <a:off x="0" y="0"/>
                      <a:ext cx="4677974" cy="3108337"/>
                    </a:xfrm>
                    <a:prstGeom prst="rect">
                      <a:avLst/>
                    </a:prstGeom>
                  </pic:spPr>
                </pic:pic>
              </a:graphicData>
            </a:graphic>
          </wp:inline>
        </w:drawing>
      </w:r>
    </w:p>
    <w:p w:rsidR="00533A6F" w:rsidRPr="00533A6F" w:rsidRDefault="00533A6F" w:rsidP="00533A6F">
      <w:pPr>
        <w:spacing w:after="0" w:line="240" w:lineRule="auto"/>
        <w:rPr>
          <w:rFonts w:ascii="Myriad Pro" w:hAnsi="Myriad Pro"/>
          <w:b/>
          <w:sz w:val="10"/>
          <w:szCs w:val="10"/>
        </w:rPr>
      </w:pPr>
    </w:p>
    <w:p w:rsidR="00517C27" w:rsidRPr="00517C27" w:rsidRDefault="00533A6F" w:rsidP="00517C27">
      <w:pPr>
        <w:spacing w:after="0" w:line="300" w:lineRule="atLeast"/>
        <w:jc w:val="both"/>
        <w:rPr>
          <w:rFonts w:ascii="Myriad Pro" w:hAnsi="Myriad Pro"/>
          <w:sz w:val="20"/>
          <w:szCs w:val="20"/>
        </w:rPr>
      </w:pPr>
      <w:r>
        <w:rPr>
          <w:rFonts w:ascii="Myriad Pro" w:hAnsi="Myriad Pro"/>
          <w:b/>
          <w:sz w:val="20"/>
          <w:szCs w:val="20"/>
        </w:rPr>
        <w:t>Gabor_Go</w:t>
      </w:r>
      <w:r w:rsidR="00517C27" w:rsidRPr="00517C27">
        <w:rPr>
          <w:rFonts w:ascii="Myriad Pro" w:hAnsi="Myriad Pro"/>
          <w:b/>
          <w:sz w:val="20"/>
          <w:szCs w:val="20"/>
        </w:rPr>
        <w:t>ron</w:t>
      </w:r>
      <w:r>
        <w:rPr>
          <w:rFonts w:ascii="Myriad Pro" w:hAnsi="Myriad Pro"/>
          <w:b/>
          <w:sz w:val="20"/>
          <w:szCs w:val="20"/>
        </w:rPr>
        <w:t>d</w:t>
      </w:r>
      <w:r w:rsidR="00517C27" w:rsidRPr="00517C27">
        <w:rPr>
          <w:rFonts w:ascii="Myriad Pro" w:hAnsi="Myriad Pro"/>
          <w:b/>
          <w:sz w:val="20"/>
          <w:szCs w:val="20"/>
        </w:rPr>
        <w:t>y_Direktorin_Susanne_Neuner_Sophie_Stern_Klara_Weinhappl_Lamprechter_VBS_Floridsdorf.JPG:</w:t>
      </w:r>
      <w:r w:rsidR="00517C27">
        <w:rPr>
          <w:rFonts w:ascii="Myriad Pro" w:hAnsi="Myriad Pro"/>
          <w:sz w:val="20"/>
          <w:szCs w:val="20"/>
        </w:rPr>
        <w:t xml:space="preserve"> Mag. Susanne Neuner, Direktorin der Vienna Business School Floridsdorf (2.v.l.) und Mag. Stefan Lamprechter, einer der beiden Leiter des Debattierclubs an der Vienna Business School Floridsdorf (1.v.r.) freuen s</w:t>
      </w:r>
      <w:r>
        <w:rPr>
          <w:rFonts w:ascii="Myriad Pro" w:hAnsi="Myriad Pro"/>
          <w:sz w:val="20"/>
          <w:szCs w:val="20"/>
        </w:rPr>
        <w:t xml:space="preserve">ich über den Erfolg von Gabor </w:t>
      </w:r>
      <w:proofErr w:type="spellStart"/>
      <w:r>
        <w:rPr>
          <w:rFonts w:ascii="Myriad Pro" w:hAnsi="Myriad Pro"/>
          <w:sz w:val="20"/>
          <w:szCs w:val="20"/>
        </w:rPr>
        <w:t>Go</w:t>
      </w:r>
      <w:r w:rsidR="00517C27">
        <w:rPr>
          <w:rFonts w:ascii="Myriad Pro" w:hAnsi="Myriad Pro"/>
          <w:sz w:val="20"/>
          <w:szCs w:val="20"/>
        </w:rPr>
        <w:t>ron</w:t>
      </w:r>
      <w:r>
        <w:rPr>
          <w:rFonts w:ascii="Myriad Pro" w:hAnsi="Myriad Pro"/>
          <w:sz w:val="20"/>
          <w:szCs w:val="20"/>
        </w:rPr>
        <w:t>d</w:t>
      </w:r>
      <w:r w:rsidR="00517C27">
        <w:rPr>
          <w:rFonts w:ascii="Myriad Pro" w:hAnsi="Myriad Pro"/>
          <w:sz w:val="20"/>
          <w:szCs w:val="20"/>
        </w:rPr>
        <w:t>y</w:t>
      </w:r>
      <w:proofErr w:type="spellEnd"/>
      <w:r w:rsidR="00517C27">
        <w:rPr>
          <w:rFonts w:ascii="Myriad Pro" w:hAnsi="Myriad Pro"/>
          <w:sz w:val="20"/>
          <w:szCs w:val="20"/>
        </w:rPr>
        <w:t>, Sophie Stern und Klara Weinhappl, die mit ihrem Team im Vorjahr Staatsmeister wurden</w:t>
      </w:r>
      <w:r>
        <w:rPr>
          <w:rFonts w:ascii="Myriad Pro" w:hAnsi="Myriad Pro"/>
          <w:sz w:val="20"/>
          <w:szCs w:val="20"/>
        </w:rPr>
        <w:t xml:space="preserve">. Sophie Stern und Klara </w:t>
      </w:r>
      <w:proofErr w:type="spellStart"/>
      <w:r>
        <w:rPr>
          <w:rFonts w:ascii="Myriad Pro" w:hAnsi="Myriad Pro"/>
          <w:sz w:val="20"/>
          <w:szCs w:val="20"/>
        </w:rPr>
        <w:t>Weinhappl</w:t>
      </w:r>
      <w:proofErr w:type="spellEnd"/>
      <w:r>
        <w:rPr>
          <w:rFonts w:ascii="Myriad Pro" w:hAnsi="Myriad Pro"/>
          <w:sz w:val="20"/>
          <w:szCs w:val="20"/>
        </w:rPr>
        <w:t xml:space="preserve"> durften auch</w:t>
      </w:r>
      <w:r w:rsidR="00517C27">
        <w:rPr>
          <w:rFonts w:ascii="Myriad Pro" w:hAnsi="Myriad Pro"/>
          <w:sz w:val="20"/>
          <w:szCs w:val="20"/>
        </w:rPr>
        <w:t xml:space="preserve"> beim deutschsprachigen Debattierturnier Mitte Jänner in </w:t>
      </w:r>
      <w:proofErr w:type="spellStart"/>
      <w:r w:rsidR="00517C27">
        <w:rPr>
          <w:rFonts w:ascii="Myriad Pro" w:hAnsi="Myriad Pro"/>
          <w:sz w:val="20"/>
          <w:szCs w:val="20"/>
        </w:rPr>
        <w:t>Floridsdorf</w:t>
      </w:r>
      <w:proofErr w:type="spellEnd"/>
      <w:r w:rsidR="00517C27">
        <w:rPr>
          <w:rFonts w:ascii="Myriad Pro" w:hAnsi="Myriad Pro"/>
          <w:sz w:val="20"/>
          <w:szCs w:val="20"/>
        </w:rPr>
        <w:t xml:space="preserve"> antreten</w:t>
      </w:r>
      <w:r>
        <w:rPr>
          <w:rFonts w:ascii="Myriad Pro" w:hAnsi="Myriad Pro"/>
          <w:sz w:val="20"/>
          <w:szCs w:val="20"/>
        </w:rPr>
        <w:t xml:space="preserve"> – als einzige Schülerinnen!</w:t>
      </w:r>
    </w:p>
    <w:p w:rsidR="00533A6F" w:rsidRPr="00533A6F" w:rsidRDefault="00533A6F" w:rsidP="00533A6F">
      <w:pPr>
        <w:spacing w:after="0" w:line="240" w:lineRule="auto"/>
        <w:rPr>
          <w:rFonts w:ascii="Myriad Pro" w:hAnsi="Myriad Pro"/>
          <w:b/>
          <w:sz w:val="10"/>
          <w:szCs w:val="10"/>
        </w:rPr>
      </w:pPr>
    </w:p>
    <w:p w:rsidR="00533A6F" w:rsidRDefault="00533A6F" w:rsidP="00533A6F">
      <w:pPr>
        <w:spacing w:after="0" w:line="300" w:lineRule="atLeast"/>
        <w:rPr>
          <w:rFonts w:ascii="Myriad Pro" w:hAnsi="Myriad Pro"/>
          <w:sz w:val="20"/>
          <w:szCs w:val="20"/>
        </w:rPr>
      </w:pPr>
      <w:proofErr w:type="spellStart"/>
      <w:r>
        <w:rPr>
          <w:rFonts w:ascii="Myriad Pro" w:hAnsi="Myriad Pro"/>
          <w:b/>
          <w:sz w:val="20"/>
          <w:szCs w:val="20"/>
        </w:rPr>
        <w:t>Fotocredit</w:t>
      </w:r>
      <w:proofErr w:type="spellEnd"/>
      <w:r>
        <w:rPr>
          <w:rFonts w:ascii="Myriad Pro" w:hAnsi="Myriad Pro"/>
          <w:b/>
          <w:sz w:val="20"/>
          <w:szCs w:val="20"/>
        </w:rPr>
        <w:t xml:space="preserve">: </w:t>
      </w:r>
      <w:r w:rsidRPr="006F2CAE">
        <w:rPr>
          <w:rFonts w:ascii="Myriad Pro" w:hAnsi="Myriad Pro"/>
          <w:sz w:val="20"/>
          <w:szCs w:val="20"/>
        </w:rPr>
        <w:t xml:space="preserve">© </w:t>
      </w:r>
      <w:r>
        <w:rPr>
          <w:rFonts w:ascii="Myriad Pro" w:hAnsi="Myriad Pro"/>
          <w:sz w:val="20"/>
          <w:szCs w:val="20"/>
        </w:rPr>
        <w:t>Beate Mayr</w:t>
      </w:r>
      <w:r w:rsidRPr="006F2CAE">
        <w:rPr>
          <w:rFonts w:ascii="Myriad Pro" w:hAnsi="Myriad Pro"/>
          <w:sz w:val="20"/>
          <w:szCs w:val="20"/>
        </w:rPr>
        <w:t xml:space="preserve"> / honorarfrei im Zusammenhang mit dieser Presseinformation</w:t>
      </w:r>
    </w:p>
    <w:p w:rsidR="00533A6F" w:rsidRPr="00533A6F" w:rsidRDefault="00533A6F" w:rsidP="00533A6F">
      <w:pPr>
        <w:spacing w:after="0" w:line="300" w:lineRule="atLeast"/>
        <w:rPr>
          <w:rFonts w:ascii="Myriad Pro" w:hAnsi="Myriad Pro"/>
          <w:b/>
          <w:sz w:val="20"/>
          <w:szCs w:val="20"/>
        </w:rPr>
      </w:pPr>
    </w:p>
    <w:p w:rsidR="00517C27" w:rsidRDefault="00533A6F" w:rsidP="00517C27">
      <w:pPr>
        <w:spacing w:after="0" w:line="300" w:lineRule="atLeast"/>
        <w:jc w:val="both"/>
        <w:rPr>
          <w:rFonts w:ascii="Myriad Pro" w:hAnsi="Myriad Pro"/>
          <w:sz w:val="20"/>
          <w:szCs w:val="20"/>
        </w:rPr>
      </w:pPr>
      <w:r>
        <w:rPr>
          <w:rFonts w:ascii="Myriad Pro" w:hAnsi="Myriad Pro"/>
          <w:noProof/>
          <w:sz w:val="20"/>
          <w:szCs w:val="20"/>
          <w:lang w:val="de-DE" w:eastAsia="de-DE"/>
        </w:rPr>
        <w:drawing>
          <wp:inline distT="0" distB="0" distL="0" distR="0">
            <wp:extent cx="4640579" cy="3093720"/>
            <wp:effectExtent l="19050" t="0" r="7621" b="0"/>
            <wp:docPr id="6" name="Grafik 5" descr="Sophie_Stern_und_Klara_Weinhappl_VBS_Floridsdorf_Debat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_Stern_und_Klara_Weinhappl_VBS_Floridsdorf_Debattieren.JPG"/>
                    <pic:cNvPicPr/>
                  </pic:nvPicPr>
                  <pic:blipFill>
                    <a:blip r:embed="rId9" cstate="print"/>
                    <a:stretch>
                      <a:fillRect/>
                    </a:stretch>
                  </pic:blipFill>
                  <pic:spPr>
                    <a:xfrm>
                      <a:off x="0" y="0"/>
                      <a:ext cx="4647927" cy="3098619"/>
                    </a:xfrm>
                    <a:prstGeom prst="rect">
                      <a:avLst/>
                    </a:prstGeom>
                  </pic:spPr>
                </pic:pic>
              </a:graphicData>
            </a:graphic>
          </wp:inline>
        </w:drawing>
      </w:r>
    </w:p>
    <w:p w:rsidR="00533A6F" w:rsidRPr="00533A6F" w:rsidRDefault="00533A6F" w:rsidP="00533A6F">
      <w:pPr>
        <w:spacing w:after="0" w:line="240" w:lineRule="auto"/>
        <w:rPr>
          <w:rFonts w:ascii="Myriad Pro" w:hAnsi="Myriad Pro"/>
          <w:b/>
          <w:sz w:val="10"/>
          <w:szCs w:val="10"/>
        </w:rPr>
      </w:pPr>
    </w:p>
    <w:p w:rsidR="00517C27" w:rsidRDefault="00517C27" w:rsidP="00517C27">
      <w:pPr>
        <w:spacing w:after="0" w:line="300" w:lineRule="atLeast"/>
        <w:jc w:val="both"/>
        <w:rPr>
          <w:rFonts w:ascii="Myriad Pro" w:hAnsi="Myriad Pro"/>
          <w:b/>
          <w:sz w:val="20"/>
          <w:szCs w:val="20"/>
        </w:rPr>
      </w:pPr>
      <w:r w:rsidRPr="00517C27">
        <w:rPr>
          <w:rFonts w:ascii="Myriad Pro" w:hAnsi="Myriad Pro"/>
          <w:b/>
          <w:sz w:val="20"/>
          <w:szCs w:val="20"/>
        </w:rPr>
        <w:t>Sophie_Stern_und_Klara_Weinhappl_VBS_Floridsdorf_Debattieren.JPG</w:t>
      </w:r>
      <w:r w:rsidR="00FB275C">
        <w:rPr>
          <w:rFonts w:ascii="Myriad Pro" w:hAnsi="Myriad Pro"/>
          <w:b/>
          <w:sz w:val="20"/>
          <w:szCs w:val="20"/>
        </w:rPr>
        <w:t xml:space="preserve">: </w:t>
      </w:r>
      <w:r w:rsidR="00FB275C" w:rsidRPr="00FB275C">
        <w:rPr>
          <w:rFonts w:ascii="Myriad Pro" w:hAnsi="Myriad Pro"/>
          <w:sz w:val="20"/>
          <w:szCs w:val="20"/>
        </w:rPr>
        <w:t>Sophie Stern</w:t>
      </w:r>
      <w:r w:rsidR="00533A6F">
        <w:rPr>
          <w:rFonts w:ascii="Myriad Pro" w:hAnsi="Myriad Pro"/>
          <w:sz w:val="20"/>
          <w:szCs w:val="20"/>
        </w:rPr>
        <w:t xml:space="preserve"> (links)</w:t>
      </w:r>
      <w:r w:rsidR="00FB275C" w:rsidRPr="00FB275C">
        <w:rPr>
          <w:rFonts w:ascii="Myriad Pro" w:hAnsi="Myriad Pro"/>
          <w:sz w:val="20"/>
          <w:szCs w:val="20"/>
        </w:rPr>
        <w:t xml:space="preserve"> und Klara </w:t>
      </w:r>
      <w:proofErr w:type="spellStart"/>
      <w:r w:rsidR="00FB275C" w:rsidRPr="00FB275C">
        <w:rPr>
          <w:rFonts w:ascii="Myriad Pro" w:hAnsi="Myriad Pro"/>
          <w:sz w:val="20"/>
          <w:szCs w:val="20"/>
        </w:rPr>
        <w:t>Weinhappl</w:t>
      </w:r>
      <w:proofErr w:type="spellEnd"/>
      <w:r w:rsidR="00FB275C" w:rsidRPr="00FB275C">
        <w:rPr>
          <w:rFonts w:ascii="Myriad Pro" w:hAnsi="Myriad Pro"/>
          <w:sz w:val="20"/>
          <w:szCs w:val="20"/>
        </w:rPr>
        <w:t xml:space="preserve"> </w:t>
      </w:r>
      <w:r w:rsidR="00533A6F">
        <w:rPr>
          <w:rFonts w:ascii="Myriad Pro" w:hAnsi="Myriad Pro"/>
          <w:sz w:val="20"/>
          <w:szCs w:val="20"/>
        </w:rPr>
        <w:t xml:space="preserve">(2.v.l.) </w:t>
      </w:r>
      <w:r w:rsidR="00FB275C" w:rsidRPr="00FB275C">
        <w:rPr>
          <w:rFonts w:ascii="Myriad Pro" w:hAnsi="Myriad Pro"/>
          <w:sz w:val="20"/>
          <w:szCs w:val="20"/>
        </w:rPr>
        <w:t xml:space="preserve">von der Vienna Business School </w:t>
      </w:r>
      <w:proofErr w:type="spellStart"/>
      <w:r w:rsidR="00FB275C" w:rsidRPr="00FB275C">
        <w:rPr>
          <w:rFonts w:ascii="Myriad Pro" w:hAnsi="Myriad Pro"/>
          <w:sz w:val="20"/>
          <w:szCs w:val="20"/>
        </w:rPr>
        <w:t>Floridsdorf</w:t>
      </w:r>
      <w:proofErr w:type="spellEnd"/>
      <w:r w:rsidR="00FB275C" w:rsidRPr="00FB275C">
        <w:rPr>
          <w:rFonts w:ascii="Myriad Pro" w:hAnsi="Myriad Pro"/>
          <w:sz w:val="20"/>
          <w:szCs w:val="20"/>
        </w:rPr>
        <w:t xml:space="preserve"> durften als jüngste und einzige nicht-studentische Teilnehmerinnen beim größten deutschsprachigen Debattierturnier teilnehmen. Das Turnier fand Mitte Jänner statt, Austragungsort war ebenfalls die Vienna Business School </w:t>
      </w:r>
      <w:proofErr w:type="spellStart"/>
      <w:r w:rsidR="00FB275C" w:rsidRPr="00FB275C">
        <w:rPr>
          <w:rFonts w:ascii="Myriad Pro" w:hAnsi="Myriad Pro"/>
          <w:sz w:val="20"/>
          <w:szCs w:val="20"/>
        </w:rPr>
        <w:t>Floridsdorf</w:t>
      </w:r>
      <w:proofErr w:type="spellEnd"/>
      <w:r w:rsidR="00FB275C" w:rsidRPr="00FB275C">
        <w:rPr>
          <w:rFonts w:ascii="Myriad Pro" w:hAnsi="Myriad Pro"/>
          <w:sz w:val="20"/>
          <w:szCs w:val="20"/>
        </w:rPr>
        <w:t>.</w:t>
      </w:r>
    </w:p>
    <w:p w:rsidR="00533A6F" w:rsidRPr="00533A6F" w:rsidRDefault="00533A6F" w:rsidP="00533A6F">
      <w:pPr>
        <w:spacing w:after="0" w:line="240" w:lineRule="auto"/>
        <w:rPr>
          <w:rFonts w:ascii="Myriad Pro" w:hAnsi="Myriad Pro"/>
          <w:b/>
          <w:sz w:val="10"/>
          <w:szCs w:val="10"/>
        </w:rPr>
      </w:pPr>
    </w:p>
    <w:p w:rsidR="00533A6F" w:rsidRDefault="00533A6F" w:rsidP="00533A6F">
      <w:pPr>
        <w:spacing w:after="0" w:line="300" w:lineRule="atLeast"/>
        <w:rPr>
          <w:rFonts w:ascii="Myriad Pro" w:hAnsi="Myriad Pro"/>
          <w:sz w:val="20"/>
          <w:szCs w:val="20"/>
        </w:rPr>
      </w:pPr>
      <w:proofErr w:type="spellStart"/>
      <w:r>
        <w:rPr>
          <w:rFonts w:ascii="Myriad Pro" w:hAnsi="Myriad Pro"/>
          <w:b/>
          <w:sz w:val="20"/>
          <w:szCs w:val="20"/>
        </w:rPr>
        <w:t>Fotocredit</w:t>
      </w:r>
      <w:proofErr w:type="spellEnd"/>
      <w:r>
        <w:rPr>
          <w:rFonts w:ascii="Myriad Pro" w:hAnsi="Myriad Pro"/>
          <w:b/>
          <w:sz w:val="20"/>
          <w:szCs w:val="20"/>
        </w:rPr>
        <w:t xml:space="preserve">: </w:t>
      </w:r>
      <w:r w:rsidRPr="006F2CAE">
        <w:rPr>
          <w:rFonts w:ascii="Myriad Pro" w:hAnsi="Myriad Pro"/>
          <w:sz w:val="20"/>
          <w:szCs w:val="20"/>
        </w:rPr>
        <w:t xml:space="preserve">© </w:t>
      </w:r>
      <w:r>
        <w:rPr>
          <w:rFonts w:ascii="Myriad Pro" w:hAnsi="Myriad Pro"/>
          <w:sz w:val="20"/>
          <w:szCs w:val="20"/>
        </w:rPr>
        <w:t xml:space="preserve">Thomas </w:t>
      </w:r>
      <w:proofErr w:type="spellStart"/>
      <w:r>
        <w:rPr>
          <w:rFonts w:ascii="Myriad Pro" w:hAnsi="Myriad Pro"/>
          <w:sz w:val="20"/>
          <w:szCs w:val="20"/>
        </w:rPr>
        <w:t>Satzinger</w:t>
      </w:r>
      <w:proofErr w:type="spellEnd"/>
      <w:r w:rsidRPr="006F2CAE">
        <w:rPr>
          <w:rFonts w:ascii="Myriad Pro" w:hAnsi="Myriad Pro"/>
          <w:sz w:val="20"/>
          <w:szCs w:val="20"/>
        </w:rPr>
        <w:t xml:space="preserve"> / honorarfrei im Zusammenhang mit dieser Presseinformation</w:t>
      </w:r>
    </w:p>
    <w:p w:rsidR="00533A6F" w:rsidRDefault="00533A6F" w:rsidP="00533A6F">
      <w:pPr>
        <w:spacing w:after="0" w:line="300" w:lineRule="atLeast"/>
        <w:jc w:val="both"/>
        <w:rPr>
          <w:rFonts w:ascii="Myriad Pro" w:hAnsi="Myriad Pro"/>
          <w:sz w:val="20"/>
          <w:szCs w:val="20"/>
        </w:rPr>
      </w:pPr>
      <w:r>
        <w:rPr>
          <w:rFonts w:ascii="Myriad Pro" w:hAnsi="Myriad Pro"/>
          <w:noProof/>
          <w:sz w:val="20"/>
          <w:szCs w:val="20"/>
          <w:lang w:val="de-DE" w:eastAsia="de-DE"/>
        </w:rPr>
        <w:lastRenderedPageBreak/>
        <w:drawing>
          <wp:inline distT="0" distB="0" distL="0" distR="0">
            <wp:extent cx="4685525" cy="3124200"/>
            <wp:effectExtent l="19050" t="0" r="775" b="0"/>
            <wp:docPr id="10" name="Grafik 6" descr="Klara_Weinhappl_VBS_Floridsdorf_Debattierstaatsmeisterin.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a_Weinhappl_VBS_Floridsdorf_Debattierstaatsmeisterin.JPG.jpeg"/>
                    <pic:cNvPicPr/>
                  </pic:nvPicPr>
                  <pic:blipFill>
                    <a:blip r:embed="rId10" cstate="print"/>
                    <a:stretch>
                      <a:fillRect/>
                    </a:stretch>
                  </pic:blipFill>
                  <pic:spPr>
                    <a:xfrm>
                      <a:off x="0" y="0"/>
                      <a:ext cx="4688626" cy="3126268"/>
                    </a:xfrm>
                    <a:prstGeom prst="rect">
                      <a:avLst/>
                    </a:prstGeom>
                  </pic:spPr>
                </pic:pic>
              </a:graphicData>
            </a:graphic>
          </wp:inline>
        </w:drawing>
      </w:r>
    </w:p>
    <w:p w:rsidR="00533A6F" w:rsidRPr="00533A6F" w:rsidRDefault="00533A6F" w:rsidP="00533A6F">
      <w:pPr>
        <w:spacing w:after="0" w:line="240" w:lineRule="auto"/>
        <w:rPr>
          <w:rFonts w:ascii="Myriad Pro" w:hAnsi="Myriad Pro"/>
          <w:b/>
          <w:sz w:val="10"/>
          <w:szCs w:val="10"/>
        </w:rPr>
      </w:pPr>
    </w:p>
    <w:p w:rsidR="00533A6F" w:rsidRDefault="00533A6F" w:rsidP="00533A6F">
      <w:pPr>
        <w:spacing w:after="0" w:line="300" w:lineRule="atLeast"/>
        <w:jc w:val="both"/>
        <w:rPr>
          <w:rFonts w:ascii="Myriad Pro" w:hAnsi="Myriad Pro"/>
          <w:sz w:val="20"/>
          <w:szCs w:val="20"/>
        </w:rPr>
      </w:pPr>
      <w:r w:rsidRPr="00517C27">
        <w:rPr>
          <w:rFonts w:ascii="Myriad Pro" w:hAnsi="Myriad Pro"/>
          <w:b/>
          <w:sz w:val="20"/>
          <w:szCs w:val="20"/>
        </w:rPr>
        <w:t>Klara_Weinhappl_VBS_Florids</w:t>
      </w:r>
      <w:r>
        <w:rPr>
          <w:rFonts w:ascii="Myriad Pro" w:hAnsi="Myriad Pro"/>
          <w:b/>
          <w:sz w:val="20"/>
          <w:szCs w:val="20"/>
        </w:rPr>
        <w:t>dorf_Debattierstaatsmeisterin</w:t>
      </w:r>
      <w:r w:rsidRPr="00517C27">
        <w:rPr>
          <w:rFonts w:ascii="Myriad Pro" w:hAnsi="Myriad Pro"/>
          <w:b/>
          <w:sz w:val="20"/>
          <w:szCs w:val="20"/>
        </w:rPr>
        <w:t>.JPG</w:t>
      </w:r>
      <w:r w:rsidRPr="00A04DBE">
        <w:rPr>
          <w:rFonts w:ascii="Myriad Pro" w:hAnsi="Myriad Pro"/>
          <w:sz w:val="20"/>
          <w:szCs w:val="20"/>
        </w:rPr>
        <w:t xml:space="preserve">: </w:t>
      </w:r>
      <w:r>
        <w:rPr>
          <w:rFonts w:ascii="Myriad Pro" w:hAnsi="Myriad Pro"/>
          <w:sz w:val="20"/>
          <w:szCs w:val="20"/>
        </w:rPr>
        <w:t xml:space="preserve">Klara </w:t>
      </w:r>
      <w:proofErr w:type="spellStart"/>
      <w:r>
        <w:rPr>
          <w:rFonts w:ascii="Myriad Pro" w:hAnsi="Myriad Pro"/>
          <w:sz w:val="20"/>
          <w:szCs w:val="20"/>
        </w:rPr>
        <w:t>Weinhappl</w:t>
      </w:r>
      <w:proofErr w:type="spellEnd"/>
      <w:r>
        <w:rPr>
          <w:rFonts w:ascii="Myriad Pro" w:hAnsi="Myriad Pro"/>
          <w:sz w:val="20"/>
          <w:szCs w:val="20"/>
        </w:rPr>
        <w:t xml:space="preserve"> während ihres ersten Statements beim offiziellen Debattierturnier Mitte Jänner an der Vienna Business School </w:t>
      </w:r>
      <w:proofErr w:type="spellStart"/>
      <w:r>
        <w:rPr>
          <w:rFonts w:ascii="Myriad Pro" w:hAnsi="Myriad Pro"/>
          <w:sz w:val="20"/>
          <w:szCs w:val="20"/>
        </w:rPr>
        <w:t>Floridsdorf</w:t>
      </w:r>
      <w:proofErr w:type="spellEnd"/>
      <w:r>
        <w:rPr>
          <w:rFonts w:ascii="Myriad Pro" w:hAnsi="Myriad Pro"/>
          <w:sz w:val="20"/>
          <w:szCs w:val="20"/>
        </w:rPr>
        <w:t>.</w:t>
      </w:r>
    </w:p>
    <w:p w:rsidR="00533A6F" w:rsidRPr="00533A6F" w:rsidRDefault="00533A6F" w:rsidP="00533A6F">
      <w:pPr>
        <w:spacing w:after="0" w:line="240" w:lineRule="auto"/>
        <w:rPr>
          <w:rFonts w:ascii="Myriad Pro" w:hAnsi="Myriad Pro"/>
          <w:b/>
          <w:sz w:val="10"/>
          <w:szCs w:val="10"/>
        </w:rPr>
      </w:pPr>
    </w:p>
    <w:p w:rsidR="00533A6F" w:rsidRDefault="00533A6F" w:rsidP="00533A6F">
      <w:pPr>
        <w:spacing w:after="0" w:line="300" w:lineRule="atLeast"/>
        <w:rPr>
          <w:rFonts w:ascii="Myriad Pro" w:hAnsi="Myriad Pro"/>
          <w:sz w:val="20"/>
          <w:szCs w:val="20"/>
        </w:rPr>
      </w:pPr>
      <w:proofErr w:type="spellStart"/>
      <w:r>
        <w:rPr>
          <w:rFonts w:ascii="Myriad Pro" w:hAnsi="Myriad Pro"/>
          <w:b/>
          <w:sz w:val="20"/>
          <w:szCs w:val="20"/>
        </w:rPr>
        <w:t>Fotocredit</w:t>
      </w:r>
      <w:proofErr w:type="spellEnd"/>
      <w:r>
        <w:rPr>
          <w:rFonts w:ascii="Myriad Pro" w:hAnsi="Myriad Pro"/>
          <w:b/>
          <w:sz w:val="20"/>
          <w:szCs w:val="20"/>
        </w:rPr>
        <w:t xml:space="preserve">: </w:t>
      </w:r>
      <w:r w:rsidRPr="006F2CAE">
        <w:rPr>
          <w:rFonts w:ascii="Myriad Pro" w:hAnsi="Myriad Pro"/>
          <w:sz w:val="20"/>
          <w:szCs w:val="20"/>
        </w:rPr>
        <w:t xml:space="preserve">© </w:t>
      </w:r>
      <w:r>
        <w:rPr>
          <w:rFonts w:ascii="Myriad Pro" w:hAnsi="Myriad Pro"/>
          <w:sz w:val="20"/>
          <w:szCs w:val="20"/>
        </w:rPr>
        <w:t xml:space="preserve">Thomas </w:t>
      </w:r>
      <w:proofErr w:type="spellStart"/>
      <w:r>
        <w:rPr>
          <w:rFonts w:ascii="Myriad Pro" w:hAnsi="Myriad Pro"/>
          <w:sz w:val="20"/>
          <w:szCs w:val="20"/>
        </w:rPr>
        <w:t>Satzinger</w:t>
      </w:r>
      <w:proofErr w:type="spellEnd"/>
      <w:r w:rsidRPr="006F2CAE">
        <w:rPr>
          <w:rFonts w:ascii="Myriad Pro" w:hAnsi="Myriad Pro"/>
          <w:sz w:val="20"/>
          <w:szCs w:val="20"/>
        </w:rPr>
        <w:t xml:space="preserve"> / honorarfrei im Zusammenhang mit dieser Presseinformation</w:t>
      </w:r>
    </w:p>
    <w:p w:rsidR="00533A6F" w:rsidRPr="00A04DBE" w:rsidRDefault="00533A6F" w:rsidP="00533A6F">
      <w:pPr>
        <w:spacing w:after="0" w:line="300" w:lineRule="atLeast"/>
        <w:jc w:val="both"/>
        <w:rPr>
          <w:rFonts w:ascii="Myriad Pro" w:hAnsi="Myriad Pro"/>
          <w:sz w:val="20"/>
          <w:szCs w:val="20"/>
        </w:rPr>
      </w:pPr>
    </w:p>
    <w:p w:rsidR="00533A6F" w:rsidRDefault="00533A6F" w:rsidP="00533A6F">
      <w:pPr>
        <w:spacing w:after="0" w:line="300" w:lineRule="atLeast"/>
        <w:jc w:val="both"/>
        <w:rPr>
          <w:rFonts w:ascii="Myriad Pro" w:hAnsi="Myriad Pro"/>
          <w:sz w:val="20"/>
          <w:szCs w:val="20"/>
        </w:rPr>
      </w:pPr>
      <w:r>
        <w:rPr>
          <w:rFonts w:ascii="Myriad Pro" w:hAnsi="Myriad Pro"/>
          <w:noProof/>
          <w:sz w:val="20"/>
          <w:szCs w:val="20"/>
          <w:lang w:val="de-DE" w:eastAsia="de-DE"/>
        </w:rPr>
        <w:drawing>
          <wp:inline distT="0" distB="0" distL="0" distR="0">
            <wp:extent cx="4689475" cy="3130969"/>
            <wp:effectExtent l="19050" t="0" r="0" b="0"/>
            <wp:docPr id="9" name="Grafik 7" descr="Sophie_Stern_VBS_Floridsdorf_Debattierstaatsmeisterinnen.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_Stern_VBS_Floridsdorf_Debattierstaatsmeisterinnen.JPG.jpeg"/>
                    <pic:cNvPicPr/>
                  </pic:nvPicPr>
                  <pic:blipFill>
                    <a:blip r:embed="rId11" cstate="print"/>
                    <a:stretch>
                      <a:fillRect/>
                    </a:stretch>
                  </pic:blipFill>
                  <pic:spPr>
                    <a:xfrm>
                      <a:off x="0" y="0"/>
                      <a:ext cx="4692579" cy="3133041"/>
                    </a:xfrm>
                    <a:prstGeom prst="rect">
                      <a:avLst/>
                    </a:prstGeom>
                  </pic:spPr>
                </pic:pic>
              </a:graphicData>
            </a:graphic>
          </wp:inline>
        </w:drawing>
      </w:r>
    </w:p>
    <w:p w:rsidR="00533A6F" w:rsidRPr="00533A6F" w:rsidRDefault="00533A6F" w:rsidP="00533A6F">
      <w:pPr>
        <w:spacing w:after="0" w:line="240" w:lineRule="auto"/>
        <w:rPr>
          <w:rFonts w:ascii="Myriad Pro" w:hAnsi="Myriad Pro"/>
          <w:b/>
          <w:sz w:val="10"/>
          <w:szCs w:val="10"/>
        </w:rPr>
      </w:pPr>
    </w:p>
    <w:p w:rsidR="00533A6F" w:rsidRDefault="00533A6F" w:rsidP="00533A6F">
      <w:pPr>
        <w:spacing w:after="0" w:line="300" w:lineRule="atLeast"/>
        <w:jc w:val="both"/>
        <w:rPr>
          <w:rFonts w:ascii="Myriad Pro" w:hAnsi="Myriad Pro"/>
          <w:sz w:val="20"/>
          <w:szCs w:val="20"/>
        </w:rPr>
      </w:pPr>
      <w:r>
        <w:rPr>
          <w:rFonts w:ascii="Myriad Pro" w:hAnsi="Myriad Pro"/>
          <w:b/>
          <w:sz w:val="20"/>
          <w:szCs w:val="20"/>
        </w:rPr>
        <w:t>Sophie_Stern</w:t>
      </w:r>
      <w:r w:rsidRPr="00517C27">
        <w:rPr>
          <w:rFonts w:ascii="Myriad Pro" w:hAnsi="Myriad Pro"/>
          <w:b/>
          <w:sz w:val="20"/>
          <w:szCs w:val="20"/>
        </w:rPr>
        <w:t>_VBS_Florids</w:t>
      </w:r>
      <w:r>
        <w:rPr>
          <w:rFonts w:ascii="Myriad Pro" w:hAnsi="Myriad Pro"/>
          <w:b/>
          <w:sz w:val="20"/>
          <w:szCs w:val="20"/>
        </w:rPr>
        <w:t>dorf_Debattierstaatsmeisterin</w:t>
      </w:r>
      <w:r w:rsidRPr="00517C27">
        <w:rPr>
          <w:rFonts w:ascii="Myriad Pro" w:hAnsi="Myriad Pro"/>
          <w:b/>
          <w:sz w:val="20"/>
          <w:szCs w:val="20"/>
        </w:rPr>
        <w:t>.JPG</w:t>
      </w:r>
      <w:r w:rsidRPr="00A04DBE">
        <w:rPr>
          <w:rFonts w:ascii="Myriad Pro" w:hAnsi="Myriad Pro"/>
          <w:sz w:val="20"/>
          <w:szCs w:val="20"/>
        </w:rPr>
        <w:t xml:space="preserve">: </w:t>
      </w:r>
      <w:r>
        <w:rPr>
          <w:rFonts w:ascii="Myriad Pro" w:hAnsi="Myriad Pro"/>
          <w:sz w:val="20"/>
          <w:szCs w:val="20"/>
        </w:rPr>
        <w:t xml:space="preserve">Klara </w:t>
      </w:r>
      <w:proofErr w:type="spellStart"/>
      <w:r>
        <w:rPr>
          <w:rFonts w:ascii="Myriad Pro" w:hAnsi="Myriad Pro"/>
          <w:sz w:val="20"/>
          <w:szCs w:val="20"/>
        </w:rPr>
        <w:t>Weinhappl</w:t>
      </w:r>
      <w:proofErr w:type="spellEnd"/>
      <w:r>
        <w:rPr>
          <w:rFonts w:ascii="Myriad Pro" w:hAnsi="Myriad Pro"/>
          <w:sz w:val="20"/>
          <w:szCs w:val="20"/>
        </w:rPr>
        <w:t xml:space="preserve"> während ihres ersten Statements beim offiziellen Debattierturnier Mitte Jänner an der Vienna Business School </w:t>
      </w:r>
      <w:proofErr w:type="spellStart"/>
      <w:r>
        <w:rPr>
          <w:rFonts w:ascii="Myriad Pro" w:hAnsi="Myriad Pro"/>
          <w:sz w:val="20"/>
          <w:szCs w:val="20"/>
        </w:rPr>
        <w:t>Floridsdorf</w:t>
      </w:r>
      <w:proofErr w:type="spellEnd"/>
      <w:r>
        <w:rPr>
          <w:rFonts w:ascii="Myriad Pro" w:hAnsi="Myriad Pro"/>
          <w:sz w:val="20"/>
          <w:szCs w:val="20"/>
        </w:rPr>
        <w:t>.</w:t>
      </w:r>
    </w:p>
    <w:p w:rsidR="00533A6F" w:rsidRPr="00533A6F" w:rsidRDefault="00533A6F" w:rsidP="00533A6F">
      <w:pPr>
        <w:spacing w:after="0" w:line="240" w:lineRule="auto"/>
        <w:rPr>
          <w:rFonts w:ascii="Myriad Pro" w:hAnsi="Myriad Pro"/>
          <w:b/>
          <w:sz w:val="10"/>
          <w:szCs w:val="10"/>
        </w:rPr>
      </w:pPr>
    </w:p>
    <w:p w:rsidR="00533A6F" w:rsidRDefault="00533A6F" w:rsidP="00533A6F">
      <w:pPr>
        <w:spacing w:after="0" w:line="300" w:lineRule="atLeast"/>
        <w:rPr>
          <w:rFonts w:ascii="Myriad Pro" w:hAnsi="Myriad Pro"/>
          <w:sz w:val="20"/>
          <w:szCs w:val="20"/>
        </w:rPr>
      </w:pPr>
      <w:proofErr w:type="spellStart"/>
      <w:r>
        <w:rPr>
          <w:rFonts w:ascii="Myriad Pro" w:hAnsi="Myriad Pro"/>
          <w:b/>
          <w:sz w:val="20"/>
          <w:szCs w:val="20"/>
        </w:rPr>
        <w:t>Fotocredit</w:t>
      </w:r>
      <w:proofErr w:type="spellEnd"/>
      <w:r>
        <w:rPr>
          <w:rFonts w:ascii="Myriad Pro" w:hAnsi="Myriad Pro"/>
          <w:b/>
          <w:sz w:val="20"/>
          <w:szCs w:val="20"/>
        </w:rPr>
        <w:t xml:space="preserve">: </w:t>
      </w:r>
      <w:r w:rsidRPr="006F2CAE">
        <w:rPr>
          <w:rFonts w:ascii="Myriad Pro" w:hAnsi="Myriad Pro"/>
          <w:sz w:val="20"/>
          <w:szCs w:val="20"/>
        </w:rPr>
        <w:t xml:space="preserve">© </w:t>
      </w:r>
      <w:r>
        <w:rPr>
          <w:rFonts w:ascii="Myriad Pro" w:hAnsi="Myriad Pro"/>
          <w:sz w:val="20"/>
          <w:szCs w:val="20"/>
        </w:rPr>
        <w:t xml:space="preserve">Thomas </w:t>
      </w:r>
      <w:proofErr w:type="spellStart"/>
      <w:r>
        <w:rPr>
          <w:rFonts w:ascii="Myriad Pro" w:hAnsi="Myriad Pro"/>
          <w:sz w:val="20"/>
          <w:szCs w:val="20"/>
        </w:rPr>
        <w:t>Satzinger</w:t>
      </w:r>
      <w:proofErr w:type="spellEnd"/>
      <w:r w:rsidRPr="006F2CAE">
        <w:rPr>
          <w:rFonts w:ascii="Myriad Pro" w:hAnsi="Myriad Pro"/>
          <w:sz w:val="20"/>
          <w:szCs w:val="20"/>
        </w:rPr>
        <w:t xml:space="preserve"> / honorarfrei im Zusammenhang mit dieser Presseinformation</w:t>
      </w:r>
    </w:p>
    <w:p w:rsidR="00533A6F" w:rsidRPr="00A04DBE" w:rsidRDefault="00533A6F" w:rsidP="00533A6F">
      <w:pPr>
        <w:spacing w:after="0" w:line="300" w:lineRule="atLeast"/>
        <w:jc w:val="both"/>
        <w:rPr>
          <w:rFonts w:ascii="Myriad Pro" w:hAnsi="Myriad Pro"/>
          <w:sz w:val="20"/>
          <w:szCs w:val="20"/>
        </w:rPr>
      </w:pPr>
    </w:p>
    <w:p w:rsidR="00533A6F" w:rsidRDefault="00533A6F" w:rsidP="00A04DBE">
      <w:pPr>
        <w:spacing w:after="0" w:line="300" w:lineRule="atLeast"/>
        <w:ind w:left="-1134"/>
        <w:jc w:val="both"/>
        <w:rPr>
          <w:rFonts w:ascii="Myriad Pro" w:hAnsi="Myriad Pro"/>
          <w:sz w:val="20"/>
          <w:szCs w:val="20"/>
        </w:rPr>
      </w:pPr>
    </w:p>
    <w:p w:rsidR="00517C27" w:rsidRPr="00517C27" w:rsidRDefault="00A04DBE" w:rsidP="00BA21BA">
      <w:pPr>
        <w:spacing w:after="0" w:line="300" w:lineRule="atLeast"/>
        <w:jc w:val="both"/>
        <w:rPr>
          <w:rFonts w:ascii="Myriad Pro" w:hAnsi="Myriad Pro"/>
          <w:sz w:val="20"/>
          <w:szCs w:val="20"/>
        </w:rPr>
      </w:pPr>
      <w:r>
        <w:rPr>
          <w:rFonts w:ascii="Myriad Pro" w:hAnsi="Myriad Pro"/>
          <w:noProof/>
          <w:sz w:val="20"/>
          <w:szCs w:val="20"/>
          <w:lang w:val="de-DE" w:eastAsia="de-DE"/>
        </w:rPr>
        <w:lastRenderedPageBreak/>
        <w:drawing>
          <wp:inline distT="0" distB="0" distL="0" distR="0">
            <wp:extent cx="4277360" cy="2842144"/>
            <wp:effectExtent l="0" t="723900" r="0" b="701156"/>
            <wp:docPr id="4" name="Grafik 3" descr="Sophie_Stern_und_Klara_Weinhappl_VBS_Floridsdorf_Debattieren_Sieger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_Stern_und_Klara_Weinhappl_VBS_Floridsdorf_Debattieren_Siegerinnen.JPG"/>
                    <pic:cNvPicPr/>
                  </pic:nvPicPr>
                  <pic:blipFill>
                    <a:blip r:embed="rId12" cstate="print"/>
                    <a:stretch>
                      <a:fillRect/>
                    </a:stretch>
                  </pic:blipFill>
                  <pic:spPr>
                    <a:xfrm rot="5400000">
                      <a:off x="0" y="0"/>
                      <a:ext cx="4277360" cy="2842144"/>
                    </a:xfrm>
                    <a:prstGeom prst="rect">
                      <a:avLst/>
                    </a:prstGeom>
                  </pic:spPr>
                </pic:pic>
              </a:graphicData>
            </a:graphic>
          </wp:inline>
        </w:drawing>
      </w:r>
    </w:p>
    <w:p w:rsidR="00517C27" w:rsidRPr="00517C27" w:rsidRDefault="00517C27" w:rsidP="00517C27">
      <w:pPr>
        <w:spacing w:after="0" w:line="300" w:lineRule="atLeast"/>
        <w:jc w:val="both"/>
        <w:rPr>
          <w:rFonts w:ascii="Myriad Pro" w:hAnsi="Myriad Pro"/>
          <w:sz w:val="20"/>
          <w:szCs w:val="20"/>
        </w:rPr>
      </w:pPr>
      <w:r w:rsidRPr="00517C27">
        <w:rPr>
          <w:rFonts w:ascii="Myriad Pro" w:hAnsi="Myriad Pro"/>
          <w:b/>
          <w:sz w:val="20"/>
          <w:szCs w:val="20"/>
        </w:rPr>
        <w:t>Sophie_Stern_und_Klara_Weinhappl_VBS_Floridsdorf_Debattieren_Siegerinnen.JPG</w:t>
      </w:r>
      <w:r w:rsidR="00A04DBE">
        <w:rPr>
          <w:rFonts w:ascii="Myriad Pro" w:hAnsi="Myriad Pro"/>
          <w:sz w:val="20"/>
          <w:szCs w:val="20"/>
        </w:rPr>
        <w:t>: Für den Sieg beim größten deutschsprachigen Debattierturnier hat es zwar nicht gereicht. Sie sind aber Erstplatzierte bei der österreichischen Staatsmeisterschaft im Debattieren – und als jüngste und einzige nicht-studentische Teilnehmerinnen beim großen Turnier im Jänner in Floridsdorf dürfen sich Sophie Stern und Klara Weinhappl von der Vienna Business School Floridsdorf trotzdem als Siegerinnen fühlen!</w:t>
      </w:r>
    </w:p>
    <w:p w:rsidR="00517C27" w:rsidRDefault="00517C27" w:rsidP="00517C27">
      <w:pPr>
        <w:spacing w:after="0" w:line="300" w:lineRule="atLeast"/>
        <w:jc w:val="both"/>
        <w:rPr>
          <w:rFonts w:ascii="Myriad Pro" w:hAnsi="Myriad Pro"/>
          <w:sz w:val="20"/>
          <w:szCs w:val="20"/>
        </w:rPr>
      </w:pPr>
    </w:p>
    <w:p w:rsidR="00A04DBE" w:rsidRPr="00517C27" w:rsidRDefault="00A04DBE" w:rsidP="00517C27">
      <w:pPr>
        <w:spacing w:after="0" w:line="300" w:lineRule="atLeast"/>
        <w:jc w:val="both"/>
        <w:rPr>
          <w:rFonts w:ascii="Myriad Pro" w:hAnsi="Myriad Pro"/>
          <w:sz w:val="20"/>
          <w:szCs w:val="20"/>
        </w:rPr>
      </w:pPr>
      <w:r>
        <w:rPr>
          <w:rFonts w:ascii="Myriad Pro" w:hAnsi="Myriad Pro"/>
          <w:noProof/>
          <w:sz w:val="20"/>
          <w:szCs w:val="20"/>
          <w:lang w:val="de-DE" w:eastAsia="de-DE"/>
        </w:rPr>
        <w:lastRenderedPageBreak/>
        <w:drawing>
          <wp:inline distT="0" distB="0" distL="0" distR="0">
            <wp:extent cx="3790950" cy="2518942"/>
            <wp:effectExtent l="19050" t="0" r="0" b="0"/>
            <wp:docPr id="5" name="Grafik 4" descr="Sophie_Stern_und_Klara_Weinhappl_VBS_Floridsdorf_Debattierstaatsmeister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_Stern_und_Klara_Weinhappl_VBS_Floridsdorf_Debattierstaatsmeisterinnen.JPG"/>
                    <pic:cNvPicPr/>
                  </pic:nvPicPr>
                  <pic:blipFill>
                    <a:blip r:embed="rId13" cstate="print"/>
                    <a:stretch>
                      <a:fillRect/>
                    </a:stretch>
                  </pic:blipFill>
                  <pic:spPr>
                    <a:xfrm>
                      <a:off x="0" y="0"/>
                      <a:ext cx="3795368" cy="2521877"/>
                    </a:xfrm>
                    <a:prstGeom prst="rect">
                      <a:avLst/>
                    </a:prstGeom>
                  </pic:spPr>
                </pic:pic>
              </a:graphicData>
            </a:graphic>
          </wp:inline>
        </w:drawing>
      </w:r>
    </w:p>
    <w:p w:rsidR="00D2146E" w:rsidRPr="00A04DBE" w:rsidRDefault="00517C27" w:rsidP="00A04DBE">
      <w:pPr>
        <w:spacing w:after="0" w:line="300" w:lineRule="atLeast"/>
        <w:jc w:val="both"/>
        <w:rPr>
          <w:rFonts w:ascii="Myriad Pro" w:hAnsi="Myriad Pro"/>
          <w:sz w:val="20"/>
          <w:szCs w:val="20"/>
        </w:rPr>
      </w:pPr>
      <w:r w:rsidRPr="00517C27">
        <w:rPr>
          <w:rFonts w:ascii="Myriad Pro" w:hAnsi="Myriad Pro"/>
          <w:b/>
          <w:sz w:val="20"/>
          <w:szCs w:val="20"/>
        </w:rPr>
        <w:t>Sophie_Stern_und_Klara_Weinhappl_VBS_Floridsdorf_Debattierstaatsmeisterinnen.JPG</w:t>
      </w:r>
      <w:r w:rsidR="00A04DBE" w:rsidRPr="00A04DBE">
        <w:rPr>
          <w:rFonts w:ascii="Myriad Pro" w:hAnsi="Myriad Pro"/>
          <w:sz w:val="20"/>
          <w:szCs w:val="20"/>
        </w:rPr>
        <w:t>: Die beiden erfolgreichen „Debattierstaatsmeisterinnen“ von der Vienna Business School Floridsdorf</w:t>
      </w:r>
      <w:r w:rsidR="00A04DBE">
        <w:rPr>
          <w:rFonts w:ascii="Myriad Pro" w:hAnsi="Myriad Pro"/>
          <w:sz w:val="20"/>
          <w:szCs w:val="20"/>
        </w:rPr>
        <w:t xml:space="preserve"> durften als jüngste Teilnehmerinnen auch beim größten deutschsprachigen Turnier im Jänner teilnehmen.</w:t>
      </w:r>
    </w:p>
    <w:p w:rsidR="00FB275C" w:rsidRDefault="00FB275C">
      <w:pPr>
        <w:rPr>
          <w:rFonts w:ascii="Myriad Pro" w:hAnsi="Myriad Pro"/>
          <w:b/>
          <w:color w:val="000000" w:themeColor="text1"/>
          <w:sz w:val="20"/>
          <w:szCs w:val="20"/>
        </w:rPr>
      </w:pPr>
      <w:bookmarkStart w:id="0" w:name="_GoBack"/>
      <w:bookmarkEnd w:id="0"/>
    </w:p>
    <w:p w:rsidR="00284F10" w:rsidRPr="006F2CAE" w:rsidRDefault="00284F10" w:rsidP="00284F10">
      <w:pPr>
        <w:spacing w:after="0" w:line="300" w:lineRule="atLeast"/>
        <w:rPr>
          <w:rFonts w:ascii="Myriad Pro" w:hAnsi="Myriad Pro"/>
          <w:b/>
          <w:color w:val="000000" w:themeColor="text1"/>
          <w:sz w:val="20"/>
          <w:szCs w:val="20"/>
        </w:rPr>
      </w:pPr>
      <w:r w:rsidRPr="006F2CAE">
        <w:rPr>
          <w:rFonts w:ascii="Myriad Pro" w:hAnsi="Myriad Pro"/>
          <w:b/>
          <w:color w:val="000000" w:themeColor="text1"/>
          <w:sz w:val="20"/>
          <w:szCs w:val="20"/>
        </w:rPr>
        <w:t>Über die Vienna Business School und den Fonds der Wiener Kaufmannschaft</w:t>
      </w:r>
    </w:p>
    <w:p w:rsidR="00284F10" w:rsidRPr="006F2CAE" w:rsidRDefault="00284F10" w:rsidP="00284F10">
      <w:pPr>
        <w:spacing w:after="0" w:line="300" w:lineRule="atLeast"/>
        <w:jc w:val="both"/>
        <w:rPr>
          <w:rFonts w:ascii="Myriad Pro" w:hAnsi="Myriad Pro"/>
          <w:color w:val="000000" w:themeColor="text1"/>
          <w:sz w:val="20"/>
          <w:szCs w:val="20"/>
        </w:rPr>
      </w:pPr>
      <w:r w:rsidRPr="006F2CAE">
        <w:rPr>
          <w:rFonts w:ascii="Myriad Pro" w:hAnsi="Myriad Pro"/>
          <w:color w:val="000000" w:themeColor="text1"/>
          <w:sz w:val="20"/>
          <w:szCs w:val="20"/>
        </w:rPr>
        <w:t xml:space="preserve">Unter der Dachmarke Vienna Business School betreibt der Fonds der Wiener Kaufmannschaft sechs Schulstandorte, davon fünf in Wien und einen in Niederösterreich. Damit ist er der größte private Schulerhalter Österreichs neben der katholischen Kirche. Das Ausbildungsangebot der Vienna Business School reicht von Handelsakademien und Handelsschulen über Aufbaulehrgänge bis hin zu Kollegs. Die Kaderschmiede der Wirtschaft gibt jungen Nachwuchstalenten eine exzellente Basis für eine erfolgreiche berufliche Zukunft. Darüber hinaus bietet der Fonds der Wiener Kaufmannschaft mit der „Park Residenz Döbling“ Seniorenwohnen auf höchstem Niveau an. Der Fonds der Wiener Kaufmannschaft wurde 1952 gegründet. Mehr Informationen: </w:t>
      </w:r>
      <w:hyperlink r:id="rId14" w:history="1">
        <w:r w:rsidRPr="006F2CAE">
          <w:rPr>
            <w:rStyle w:val="Hyperlink"/>
            <w:rFonts w:ascii="Myriad Pro" w:hAnsi="Myriad Pro"/>
            <w:color w:val="000000" w:themeColor="text1"/>
            <w:sz w:val="20"/>
            <w:szCs w:val="20"/>
          </w:rPr>
          <w:t>www.vienna-business-school.at</w:t>
        </w:r>
      </w:hyperlink>
      <w:r w:rsidRPr="006F2CAE">
        <w:rPr>
          <w:rFonts w:ascii="Myriad Pro" w:hAnsi="Myriad Pro"/>
          <w:color w:val="000000" w:themeColor="text1"/>
          <w:sz w:val="20"/>
          <w:szCs w:val="20"/>
        </w:rPr>
        <w:t xml:space="preserve"> und </w:t>
      </w:r>
      <w:r w:rsidRPr="006F2CAE">
        <w:rPr>
          <w:rFonts w:ascii="Myriad Pro" w:hAnsi="Myriad Pro"/>
          <w:color w:val="000000" w:themeColor="text1"/>
          <w:sz w:val="20"/>
          <w:szCs w:val="20"/>
          <w:u w:val="single"/>
        </w:rPr>
        <w:t>www.kaufmannschaft.com</w:t>
      </w:r>
    </w:p>
    <w:p w:rsidR="00284F10" w:rsidRDefault="00284F10" w:rsidP="00E25374">
      <w:pPr>
        <w:spacing w:after="0" w:line="300" w:lineRule="atLeast"/>
        <w:rPr>
          <w:rFonts w:ascii="Myriad Pro" w:hAnsi="Myriad Pro"/>
          <w:b/>
          <w:sz w:val="20"/>
          <w:szCs w:val="20"/>
        </w:rPr>
      </w:pPr>
    </w:p>
    <w:p w:rsidR="00D60952" w:rsidRPr="00E25374" w:rsidRDefault="00333BEB" w:rsidP="00E25374">
      <w:pPr>
        <w:spacing w:after="0" w:line="300" w:lineRule="atLeast"/>
        <w:rPr>
          <w:rFonts w:ascii="Myriad Pro" w:hAnsi="Myriad Pro"/>
          <w:b/>
          <w:sz w:val="20"/>
          <w:szCs w:val="20"/>
        </w:rPr>
      </w:pPr>
      <w:r w:rsidRPr="00E25374">
        <w:rPr>
          <w:rFonts w:ascii="Myriad Pro" w:hAnsi="Myriad Pro"/>
          <w:b/>
          <w:sz w:val="20"/>
          <w:szCs w:val="20"/>
        </w:rPr>
        <w:t>Rückfragen</w:t>
      </w:r>
      <w:r w:rsidR="00D60952" w:rsidRPr="00E25374">
        <w:rPr>
          <w:rFonts w:ascii="Myriad Pro" w:hAnsi="Myriad Pro"/>
          <w:b/>
          <w:sz w:val="20"/>
          <w:szCs w:val="20"/>
        </w:rPr>
        <w:t>:</w:t>
      </w:r>
    </w:p>
    <w:p w:rsidR="00A01011" w:rsidRDefault="00A01011" w:rsidP="00A01011">
      <w:pPr>
        <w:spacing w:after="0" w:line="300" w:lineRule="atLeast"/>
        <w:rPr>
          <w:rFonts w:ascii="Myriad Pro" w:hAnsi="Myriad Pro"/>
          <w:sz w:val="20"/>
          <w:szCs w:val="20"/>
        </w:rPr>
      </w:pPr>
      <w:r>
        <w:rPr>
          <w:rFonts w:ascii="Myriad Pro" w:hAnsi="Myriad Pro"/>
          <w:sz w:val="20"/>
          <w:szCs w:val="20"/>
        </w:rPr>
        <w:t>Fonds der Wiener Kaufmannschaft</w:t>
      </w:r>
    </w:p>
    <w:p w:rsidR="00A01011" w:rsidRDefault="00A01011" w:rsidP="00A01011">
      <w:pPr>
        <w:spacing w:after="0" w:line="300" w:lineRule="atLeast"/>
        <w:rPr>
          <w:rFonts w:ascii="Myriad Pro" w:hAnsi="Myriad Pro"/>
          <w:color w:val="000000" w:themeColor="text1"/>
          <w:sz w:val="20"/>
          <w:szCs w:val="20"/>
        </w:rPr>
      </w:pPr>
      <w:r>
        <w:rPr>
          <w:rFonts w:ascii="Myriad Pro" w:hAnsi="Myriad Pro"/>
          <w:color w:val="000000" w:themeColor="text1"/>
          <w:sz w:val="20"/>
          <w:szCs w:val="20"/>
        </w:rPr>
        <w:t>Mag. Sabine Balmasovich</w:t>
      </w:r>
    </w:p>
    <w:p w:rsidR="00A01011" w:rsidRDefault="00A01011" w:rsidP="00A01011">
      <w:pPr>
        <w:spacing w:after="0" w:line="300" w:lineRule="atLeast"/>
        <w:rPr>
          <w:rFonts w:ascii="Myriad Pro" w:hAnsi="Myriad Pro"/>
          <w:color w:val="000000" w:themeColor="text1"/>
          <w:sz w:val="20"/>
          <w:szCs w:val="20"/>
        </w:rPr>
      </w:pPr>
      <w:r>
        <w:rPr>
          <w:rFonts w:ascii="Myriad Pro" w:hAnsi="Myriad Pro"/>
          <w:color w:val="000000" w:themeColor="text1"/>
          <w:sz w:val="20"/>
          <w:szCs w:val="20"/>
        </w:rPr>
        <w:t>T  +43 (1) 501 13-7104</w:t>
      </w:r>
    </w:p>
    <w:p w:rsidR="00A01011" w:rsidRDefault="00A01011" w:rsidP="00A01011">
      <w:pPr>
        <w:spacing w:after="0" w:line="300" w:lineRule="atLeast"/>
        <w:rPr>
          <w:rFonts w:ascii="Myriad Pro" w:hAnsi="Myriad Pro"/>
          <w:color w:val="000000" w:themeColor="text1"/>
          <w:sz w:val="20"/>
          <w:szCs w:val="20"/>
        </w:rPr>
      </w:pPr>
      <w:r>
        <w:rPr>
          <w:rFonts w:ascii="Myriad Pro" w:hAnsi="Myriad Pro"/>
          <w:color w:val="000000" w:themeColor="text1"/>
          <w:sz w:val="20"/>
          <w:szCs w:val="20"/>
        </w:rPr>
        <w:t>M+43 (676) 627 23 23</w:t>
      </w:r>
    </w:p>
    <w:p w:rsidR="00A01011" w:rsidRDefault="00A01011" w:rsidP="00A01011">
      <w:pPr>
        <w:spacing w:after="0" w:line="300" w:lineRule="atLeast"/>
        <w:rPr>
          <w:rFonts w:ascii="Myriad Pro" w:hAnsi="Myriad Pro"/>
          <w:color w:val="000000" w:themeColor="text1"/>
          <w:sz w:val="20"/>
          <w:szCs w:val="20"/>
        </w:rPr>
      </w:pPr>
      <w:r>
        <w:rPr>
          <w:rFonts w:ascii="Myriad Pro" w:hAnsi="Myriad Pro"/>
          <w:color w:val="000000" w:themeColor="text1"/>
          <w:sz w:val="20"/>
          <w:szCs w:val="20"/>
        </w:rPr>
        <w:t>F  +43 (1) 501 13-7150</w:t>
      </w:r>
    </w:p>
    <w:p w:rsidR="00CB5DB4" w:rsidRDefault="00BA21BA" w:rsidP="00401246">
      <w:pPr>
        <w:spacing w:after="0" w:line="300" w:lineRule="atLeast"/>
        <w:rPr>
          <w:rFonts w:ascii="Myriad Pro" w:hAnsi="Myriad Pro"/>
          <w:color w:val="000000" w:themeColor="text1"/>
          <w:sz w:val="20"/>
          <w:szCs w:val="20"/>
          <w:u w:val="single"/>
        </w:rPr>
      </w:pPr>
      <w:hyperlink r:id="rId15" w:history="1">
        <w:r w:rsidR="00401246" w:rsidRPr="00650D63">
          <w:rPr>
            <w:rStyle w:val="Hyperlink"/>
            <w:rFonts w:ascii="Myriad Pro" w:hAnsi="Myriad Pro"/>
            <w:sz w:val="20"/>
            <w:szCs w:val="20"/>
          </w:rPr>
          <w:t>balmasovich@kaufmannschaft.com</w:t>
        </w:r>
      </w:hyperlink>
    </w:p>
    <w:p w:rsidR="00401246" w:rsidRDefault="00401246" w:rsidP="00401246">
      <w:pPr>
        <w:spacing w:after="0" w:line="300" w:lineRule="atLeast"/>
        <w:rPr>
          <w:rFonts w:ascii="Myriad Pro" w:hAnsi="Myriad Pro"/>
          <w:color w:val="000000" w:themeColor="text1"/>
          <w:sz w:val="20"/>
          <w:szCs w:val="20"/>
          <w:u w:val="single"/>
        </w:rPr>
      </w:pPr>
    </w:p>
    <w:p w:rsidR="00A01011" w:rsidRDefault="00A01011" w:rsidP="00A01011">
      <w:pPr>
        <w:spacing w:after="0" w:line="300" w:lineRule="atLeast"/>
        <w:rPr>
          <w:rFonts w:ascii="Myriad Pro" w:hAnsi="Myriad Pro"/>
          <w:sz w:val="20"/>
          <w:szCs w:val="20"/>
        </w:rPr>
      </w:pPr>
    </w:p>
    <w:p w:rsidR="00A01011" w:rsidRPr="00FB479F" w:rsidRDefault="00A01011" w:rsidP="00A01011">
      <w:pPr>
        <w:spacing w:after="0" w:line="300" w:lineRule="atLeast"/>
        <w:rPr>
          <w:rFonts w:ascii="Myriad Pro" w:hAnsi="Myriad Pro"/>
          <w:sz w:val="20"/>
          <w:szCs w:val="20"/>
          <w:lang w:val="en-US"/>
        </w:rPr>
      </w:pPr>
      <w:r w:rsidRPr="00FB479F">
        <w:rPr>
          <w:rFonts w:ascii="Myriad Pro" w:hAnsi="Myriad Pro"/>
          <w:sz w:val="20"/>
          <w:szCs w:val="20"/>
          <w:lang w:val="en-US"/>
        </w:rPr>
        <w:t>aditorial   texte : pr : coaching</w:t>
      </w:r>
    </w:p>
    <w:p w:rsidR="00A01011" w:rsidRPr="00FB479F" w:rsidRDefault="00A01011" w:rsidP="00A01011">
      <w:pPr>
        <w:spacing w:after="0" w:line="300" w:lineRule="atLeast"/>
        <w:rPr>
          <w:rFonts w:ascii="Myriad Pro" w:hAnsi="Myriad Pro"/>
          <w:sz w:val="20"/>
          <w:szCs w:val="20"/>
          <w:lang w:val="en-US"/>
        </w:rPr>
      </w:pPr>
      <w:r w:rsidRPr="00FB479F">
        <w:rPr>
          <w:rFonts w:ascii="Myriad Pro" w:hAnsi="Myriad Pro"/>
          <w:sz w:val="20"/>
          <w:szCs w:val="20"/>
          <w:lang w:val="en-US"/>
        </w:rPr>
        <w:t>Mag. Beate Mayr-Kniescheck</w:t>
      </w:r>
    </w:p>
    <w:p w:rsidR="00A01011" w:rsidRDefault="00A01011" w:rsidP="00A01011">
      <w:pPr>
        <w:spacing w:after="0" w:line="300" w:lineRule="atLeast"/>
        <w:rPr>
          <w:rFonts w:ascii="Myriad Pro" w:hAnsi="Myriad Pro"/>
          <w:sz w:val="20"/>
          <w:szCs w:val="20"/>
        </w:rPr>
      </w:pPr>
      <w:r>
        <w:rPr>
          <w:rFonts w:ascii="Myriad Pro" w:hAnsi="Myriad Pro"/>
          <w:color w:val="000000" w:themeColor="text1"/>
          <w:sz w:val="20"/>
          <w:szCs w:val="20"/>
        </w:rPr>
        <w:t xml:space="preserve">T  +43 (1) </w:t>
      </w:r>
      <w:r>
        <w:rPr>
          <w:rFonts w:ascii="Myriad Pro" w:hAnsi="Myriad Pro"/>
          <w:sz w:val="20"/>
          <w:szCs w:val="20"/>
        </w:rPr>
        <w:t>699 1002 5998</w:t>
      </w:r>
    </w:p>
    <w:p w:rsidR="00EF7116" w:rsidRDefault="00BA21BA" w:rsidP="00EF7116">
      <w:pPr>
        <w:spacing w:after="0" w:line="300" w:lineRule="atLeast"/>
        <w:jc w:val="both"/>
        <w:rPr>
          <w:rFonts w:ascii="Myriad Pro" w:hAnsi="Myriad Pro"/>
          <w:sz w:val="20"/>
          <w:szCs w:val="20"/>
          <w:u w:val="single"/>
        </w:rPr>
      </w:pPr>
      <w:hyperlink r:id="rId16" w:history="1">
        <w:r w:rsidR="00EF7116" w:rsidRPr="005F0827">
          <w:rPr>
            <w:rStyle w:val="Hyperlink"/>
            <w:rFonts w:ascii="Myriad Pro" w:hAnsi="Myriad Pro"/>
            <w:sz w:val="20"/>
            <w:szCs w:val="20"/>
          </w:rPr>
          <w:t>beate.mayr@aditorial.at</w:t>
        </w:r>
      </w:hyperlink>
    </w:p>
    <w:p w:rsidR="00EF7116" w:rsidRDefault="00EF7116" w:rsidP="00EF7116">
      <w:pPr>
        <w:spacing w:after="0" w:line="300" w:lineRule="atLeast"/>
        <w:jc w:val="both"/>
        <w:rPr>
          <w:rFonts w:ascii="Myriad Pro" w:hAnsi="Myriad Pro"/>
          <w:sz w:val="20"/>
          <w:szCs w:val="20"/>
          <w:u w:val="single"/>
        </w:rPr>
      </w:pPr>
    </w:p>
    <w:sectPr w:rsidR="00EF7116" w:rsidSect="00DB468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9E6101"/>
    <w:multiLevelType w:val="hybridMultilevel"/>
    <w:tmpl w:val="6A06D496"/>
    <w:lvl w:ilvl="0" w:tplc="DD42ED98">
      <w:numFmt w:val="bullet"/>
      <w:lvlText w:val=""/>
      <w:lvlJc w:val="left"/>
      <w:pPr>
        <w:ind w:left="720" w:hanging="360"/>
      </w:pPr>
      <w:rPr>
        <w:rFonts w:ascii="Symbol" w:eastAsiaTheme="minorHAnsi" w:hAnsi="Symbol" w:cstheme="minorBidi"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8A5"/>
    <w:rsid w:val="00064B2C"/>
    <w:rsid w:val="0008769E"/>
    <w:rsid w:val="000963C0"/>
    <w:rsid w:val="000E49C6"/>
    <w:rsid w:val="00103E1F"/>
    <w:rsid w:val="00163BC2"/>
    <w:rsid w:val="00166377"/>
    <w:rsid w:val="00231F2C"/>
    <w:rsid w:val="00284F10"/>
    <w:rsid w:val="002A33AF"/>
    <w:rsid w:val="002F54F6"/>
    <w:rsid w:val="00326B4D"/>
    <w:rsid w:val="00326F1B"/>
    <w:rsid w:val="00333BEB"/>
    <w:rsid w:val="003E4C45"/>
    <w:rsid w:val="00401246"/>
    <w:rsid w:val="00517C27"/>
    <w:rsid w:val="00533A6F"/>
    <w:rsid w:val="00550740"/>
    <w:rsid w:val="00623790"/>
    <w:rsid w:val="00651EA8"/>
    <w:rsid w:val="00687F89"/>
    <w:rsid w:val="006A56C2"/>
    <w:rsid w:val="006E454B"/>
    <w:rsid w:val="006F5544"/>
    <w:rsid w:val="00764574"/>
    <w:rsid w:val="00765BBB"/>
    <w:rsid w:val="007D4F04"/>
    <w:rsid w:val="00864785"/>
    <w:rsid w:val="008A4EC3"/>
    <w:rsid w:val="008C34B9"/>
    <w:rsid w:val="00921917"/>
    <w:rsid w:val="00A01011"/>
    <w:rsid w:val="00A04DBE"/>
    <w:rsid w:val="00AB53A8"/>
    <w:rsid w:val="00AF5DA8"/>
    <w:rsid w:val="00B52B7E"/>
    <w:rsid w:val="00B57BEF"/>
    <w:rsid w:val="00BA21BA"/>
    <w:rsid w:val="00C36A1D"/>
    <w:rsid w:val="00CB5DB4"/>
    <w:rsid w:val="00CC5DDB"/>
    <w:rsid w:val="00D2146E"/>
    <w:rsid w:val="00D56557"/>
    <w:rsid w:val="00D60952"/>
    <w:rsid w:val="00D85545"/>
    <w:rsid w:val="00DB4680"/>
    <w:rsid w:val="00DC08A5"/>
    <w:rsid w:val="00E2526A"/>
    <w:rsid w:val="00E25374"/>
    <w:rsid w:val="00EF7116"/>
    <w:rsid w:val="00EF71C5"/>
    <w:rsid w:val="00F90B16"/>
    <w:rsid w:val="00FB275C"/>
    <w:rsid w:val="00FB479F"/>
    <w:rsid w:val="00FF606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2DD3F6-738D-4CF1-8383-97EE246F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C08A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08A5"/>
    <w:rPr>
      <w:rFonts w:ascii="Tahoma" w:hAnsi="Tahoma" w:cs="Tahoma"/>
      <w:sz w:val="16"/>
      <w:szCs w:val="16"/>
    </w:rPr>
  </w:style>
  <w:style w:type="character" w:styleId="Hyperlink">
    <w:name w:val="Hyperlink"/>
    <w:basedOn w:val="Absatz-Standardschriftart"/>
    <w:uiPriority w:val="99"/>
    <w:unhideWhenUsed/>
    <w:rsid w:val="00D60952"/>
    <w:rPr>
      <w:color w:val="0000FF" w:themeColor="hyperlink"/>
      <w:u w:val="single"/>
    </w:rPr>
  </w:style>
  <w:style w:type="paragraph" w:styleId="Listenabsatz">
    <w:name w:val="List Paragraph"/>
    <w:basedOn w:val="Standard"/>
    <w:uiPriority w:val="34"/>
    <w:qFormat/>
    <w:rsid w:val="00284F10"/>
    <w:pPr>
      <w:ind w:left="720"/>
      <w:contextualSpacing/>
    </w:pPr>
  </w:style>
  <w:style w:type="table" w:styleId="Tabellenraster">
    <w:name w:val="Table Grid"/>
    <w:basedOn w:val="NormaleTabelle"/>
    <w:uiPriority w:val="59"/>
    <w:rsid w:val="00284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3790"/>
    <w:pPr>
      <w:autoSpaceDE w:val="0"/>
      <w:autoSpaceDN w:val="0"/>
      <w:adjustRightInd w:val="0"/>
      <w:spacing w:after="0" w:line="240" w:lineRule="auto"/>
    </w:pPr>
    <w:rPr>
      <w:rFonts w:ascii="Calibri" w:hAnsi="Calibri" w:cs="Calibri"/>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409110">
      <w:bodyDiv w:val="1"/>
      <w:marLeft w:val="0"/>
      <w:marRight w:val="0"/>
      <w:marTop w:val="0"/>
      <w:marBottom w:val="0"/>
      <w:divBdr>
        <w:top w:val="none" w:sz="0" w:space="0" w:color="auto"/>
        <w:left w:val="none" w:sz="0" w:space="0" w:color="auto"/>
        <w:bottom w:val="none" w:sz="0" w:space="0" w:color="auto"/>
        <w:right w:val="none" w:sz="0" w:space="0" w:color="auto"/>
      </w:divBdr>
    </w:div>
    <w:div w:id="1656181890">
      <w:bodyDiv w:val="1"/>
      <w:marLeft w:val="0"/>
      <w:marRight w:val="0"/>
      <w:marTop w:val="0"/>
      <w:marBottom w:val="0"/>
      <w:divBdr>
        <w:top w:val="none" w:sz="0" w:space="0" w:color="auto"/>
        <w:left w:val="none" w:sz="0" w:space="0" w:color="auto"/>
        <w:bottom w:val="none" w:sz="0" w:space="0" w:color="auto"/>
        <w:right w:val="none" w:sz="0" w:space="0" w:color="auto"/>
      </w:divBdr>
    </w:div>
    <w:div w:id="209493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loridsdorf.vbs.ac.at/"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eate.mayr@aditorial.at" TargetMode="External"/><Relationship Id="rId1" Type="http://schemas.openxmlformats.org/officeDocument/2006/relationships/numbering" Target="numbering.xml"/><Relationship Id="rId6" Type="http://schemas.openxmlformats.org/officeDocument/2006/relationships/hyperlink" Target="https://www.youtube.com/watch?v=caMSo-MF9yA"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mailto:balmasovich@kaufmannschaft.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vienna-business-school.a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880</Words>
  <Characters>5545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beate</dc:creator>
  <cp:lastModifiedBy>Gabi</cp:lastModifiedBy>
  <cp:revision>3</cp:revision>
  <cp:lastPrinted>2016-12-11T07:15:00Z</cp:lastPrinted>
  <dcterms:created xsi:type="dcterms:W3CDTF">2017-01-16T17:00:00Z</dcterms:created>
  <dcterms:modified xsi:type="dcterms:W3CDTF">2017-01-16T17:01:00Z</dcterms:modified>
</cp:coreProperties>
</file>